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E78E" w14:textId="2EF2A7F3" w:rsidR="001F7140" w:rsidRPr="001F7140" w:rsidRDefault="001F7140" w:rsidP="006F362C">
      <w:pPr>
        <w:rPr>
          <w:sz w:val="40"/>
          <w:szCs w:val="40"/>
        </w:rPr>
      </w:pPr>
      <w:r w:rsidRPr="001F7140">
        <w:rPr>
          <w:sz w:val="40"/>
          <w:szCs w:val="40"/>
        </w:rPr>
        <w:t>QCM</w:t>
      </w:r>
      <w:r w:rsidR="006C2C29">
        <w:rPr>
          <w:sz w:val="40"/>
          <w:szCs w:val="40"/>
        </w:rPr>
        <w:t xml:space="preserve"> M1L6-2</w:t>
      </w:r>
    </w:p>
    <w:p w14:paraId="44A104C8" w14:textId="77777777" w:rsidR="001F7140" w:rsidRPr="00881E59" w:rsidRDefault="00881E59" w:rsidP="001F7140">
      <w:pPr>
        <w:jc w:val="center"/>
        <w:rPr>
          <w:b/>
        </w:rPr>
      </w:pPr>
      <w:r w:rsidRPr="00881E59">
        <w:rPr>
          <w:b/>
        </w:rPr>
        <w:t>GESTION DU PATRIMOINE DES PERSONNES VULNERABLES</w:t>
      </w:r>
    </w:p>
    <w:p w14:paraId="47FAD60F" w14:textId="188AFFA5" w:rsidR="00A71EEA" w:rsidRDefault="00A71EEA" w:rsidP="00641C6F"/>
    <w:p w14:paraId="0876AD20" w14:textId="59C8D79A" w:rsidR="001F7140" w:rsidRDefault="00881E59" w:rsidP="00147925">
      <w:pPr>
        <w:jc w:val="center"/>
      </w:pPr>
      <w:r>
        <w:t>LE</w:t>
      </w:r>
      <w:r w:rsidR="000C1A67">
        <w:t xml:space="preserve"> CONTENU ET LE</w:t>
      </w:r>
      <w:r>
        <w:t xml:space="preserve"> PROCESSUS</w:t>
      </w:r>
      <w:r w:rsidR="00B55F48">
        <w:t xml:space="preserve"> DE</w:t>
      </w:r>
      <w:r w:rsidR="00153350">
        <w:t xml:space="preserve"> </w:t>
      </w:r>
      <w:r w:rsidR="00A71EEA">
        <w:t>MISE EN PLACE</w:t>
      </w:r>
      <w:r>
        <w:t xml:space="preserve"> D</w:t>
      </w:r>
      <w:r w:rsidR="00147925">
        <w:t>ES</w:t>
      </w:r>
      <w:r>
        <w:t xml:space="preserve"> MESURE</w:t>
      </w:r>
      <w:r w:rsidR="00147925">
        <w:t>S</w:t>
      </w:r>
      <w:r>
        <w:t xml:space="preserve"> DE PROTECTION</w:t>
      </w:r>
    </w:p>
    <w:p w14:paraId="60324359" w14:textId="77777777" w:rsidR="00881E59" w:rsidRPr="00881E59" w:rsidRDefault="00881E59" w:rsidP="00881E59">
      <w:pPr>
        <w:pStyle w:val="Paragraphedeliste"/>
        <w:ind w:left="1780"/>
        <w:rPr>
          <w:b/>
        </w:rPr>
      </w:pPr>
    </w:p>
    <w:p w14:paraId="034E8F58" w14:textId="7CCBC1ED" w:rsidR="00881E59" w:rsidRPr="00881E59" w:rsidRDefault="00874DC2" w:rsidP="00881E59">
      <w:pPr>
        <w:ind w:left="708"/>
        <w:rPr>
          <w:i/>
        </w:rPr>
      </w:pPr>
      <w:r>
        <w:rPr>
          <w:i/>
        </w:rPr>
        <w:t>1°</w:t>
      </w:r>
      <w:r w:rsidR="00881E59" w:rsidRPr="00881E59">
        <w:rPr>
          <w:i/>
        </w:rPr>
        <w:t>Un</w:t>
      </w:r>
      <w:r w:rsidR="003C1822">
        <w:rPr>
          <w:i/>
        </w:rPr>
        <w:t>e Entreprise d’assurance, un CGP,</w:t>
      </w:r>
      <w:r w:rsidR="00881E59" w:rsidRPr="00881E59">
        <w:rPr>
          <w:i/>
        </w:rPr>
        <w:t xml:space="preserve"> préoccupé par la situation grave d’un majeur vulnérable </w:t>
      </w:r>
      <w:r w:rsidR="00147925" w:rsidRPr="00881E59">
        <w:rPr>
          <w:i/>
        </w:rPr>
        <w:t>devrait procéder</w:t>
      </w:r>
      <w:r w:rsidR="00881E59" w:rsidRPr="00881E59">
        <w:rPr>
          <w:i/>
        </w:rPr>
        <w:t xml:space="preserve"> à un signalement auprès </w:t>
      </w:r>
    </w:p>
    <w:p w14:paraId="0553C26B" w14:textId="77777777" w:rsidR="00874DC2" w:rsidRDefault="00881E59" w:rsidP="00874DC2">
      <w:pPr>
        <w:pStyle w:val="Paragraphedeliste"/>
        <w:ind w:left="1068"/>
      </w:pPr>
      <w:r>
        <w:rPr>
          <w:rFonts w:eastAsia="Times New Roman" w:cstheme="minorHAnsi"/>
          <w:lang w:eastAsia="fr-FR"/>
        </w:rPr>
        <w:t xml:space="preserve">a) </w:t>
      </w:r>
      <w:r w:rsidRPr="00874DC2">
        <w:t xml:space="preserve">Du juge des tutelles </w:t>
      </w:r>
    </w:p>
    <w:p w14:paraId="12174082" w14:textId="79563F69" w:rsidR="001F7140" w:rsidRPr="00874DC2" w:rsidRDefault="00881E59" w:rsidP="00874DC2">
      <w:pPr>
        <w:pStyle w:val="Paragraphedeliste"/>
        <w:ind w:left="1068"/>
        <w:rPr>
          <w:b/>
        </w:rPr>
      </w:pPr>
      <w:r w:rsidRPr="00874DC2">
        <w:rPr>
          <w:b/>
        </w:rPr>
        <w:t>b) Du Procureur de la République</w:t>
      </w:r>
    </w:p>
    <w:p w14:paraId="21127CA4" w14:textId="77777777" w:rsidR="001F7140" w:rsidRDefault="00881E59" w:rsidP="00874DC2">
      <w:pPr>
        <w:pStyle w:val="Paragraphedeliste"/>
        <w:ind w:left="1068"/>
      </w:pPr>
      <w:r>
        <w:t>C) Des services sociaux</w:t>
      </w:r>
    </w:p>
    <w:p w14:paraId="5D446902" w14:textId="056B3447" w:rsidR="00881E59" w:rsidRDefault="00881E59" w:rsidP="00874DC2">
      <w:pPr>
        <w:pStyle w:val="Paragraphedeliste"/>
        <w:ind w:left="1068"/>
      </w:pPr>
      <w:r>
        <w:t>d) De la mairie du lieu d’habitation de la per</w:t>
      </w:r>
      <w:r w:rsidR="003C1822">
        <w:t>sonne que l’on souhaite protéger</w:t>
      </w:r>
    </w:p>
    <w:p w14:paraId="247D4BDE" w14:textId="77777777" w:rsidR="00DC283C" w:rsidRDefault="00DC283C" w:rsidP="00DC283C"/>
    <w:p w14:paraId="75D44AD4" w14:textId="7CCB965A" w:rsidR="00DC283C" w:rsidRPr="00881E59" w:rsidRDefault="00874DC2" w:rsidP="00881E59">
      <w:pPr>
        <w:ind w:firstLine="708"/>
        <w:rPr>
          <w:i/>
        </w:rPr>
      </w:pPr>
      <w:r>
        <w:rPr>
          <w:i/>
        </w:rPr>
        <w:t>2°</w:t>
      </w:r>
      <w:r w:rsidR="00881E59" w:rsidRPr="00881E59">
        <w:rPr>
          <w:i/>
        </w:rPr>
        <w:t>Quelles sanctions en cas de non-signalement d’une personne âgée maltraité</w:t>
      </w:r>
      <w:r>
        <w:rPr>
          <w:i/>
        </w:rPr>
        <w:t>e</w:t>
      </w:r>
    </w:p>
    <w:p w14:paraId="6C479648" w14:textId="77777777" w:rsidR="00DC283C" w:rsidRDefault="00881E59" w:rsidP="00874DC2">
      <w:pPr>
        <w:pStyle w:val="Paragraphedeliste"/>
        <w:ind w:left="1068"/>
      </w:pPr>
      <w:r>
        <w:t xml:space="preserve">a) 1 an de prison et 45 000 € d’amende </w:t>
      </w:r>
      <w:r w:rsidR="00DC283C">
        <w:t xml:space="preserve"> </w:t>
      </w:r>
    </w:p>
    <w:p w14:paraId="115D3E52" w14:textId="77777777" w:rsidR="001F7140" w:rsidRPr="00874DC2" w:rsidRDefault="00881E59" w:rsidP="00874DC2">
      <w:pPr>
        <w:pStyle w:val="Paragraphedeliste"/>
        <w:ind w:left="1068"/>
        <w:rPr>
          <w:b/>
        </w:rPr>
      </w:pPr>
      <w:r w:rsidRPr="00874DC2">
        <w:rPr>
          <w:b/>
        </w:rPr>
        <w:t>b) 1 peine de 3 ans de prison et 45 000 € d’amende</w:t>
      </w:r>
    </w:p>
    <w:p w14:paraId="412C9480" w14:textId="77777777" w:rsidR="00881E59" w:rsidRDefault="00881E59" w:rsidP="00874DC2">
      <w:pPr>
        <w:pStyle w:val="Paragraphedeliste"/>
        <w:ind w:left="1068"/>
      </w:pPr>
      <w:r>
        <w:t>C) Une amende de 45 000 €</w:t>
      </w:r>
    </w:p>
    <w:p w14:paraId="6649BBA1" w14:textId="77777777" w:rsidR="00DC283C" w:rsidRDefault="00881E59" w:rsidP="00874DC2">
      <w:pPr>
        <w:pStyle w:val="Paragraphedeliste"/>
        <w:ind w:left="1068"/>
      </w:pPr>
      <w:r>
        <w:t xml:space="preserve">D) Une procédure Civile </w:t>
      </w:r>
      <w:r w:rsidR="003D15D9">
        <w:t xml:space="preserve"> </w:t>
      </w:r>
    </w:p>
    <w:p w14:paraId="35AFF41E" w14:textId="77777777" w:rsidR="00310CEB" w:rsidRDefault="00310CEB" w:rsidP="00310CEB"/>
    <w:p w14:paraId="3A34FA91" w14:textId="0E777EA2" w:rsidR="00310CEB" w:rsidRPr="003F2751" w:rsidRDefault="00874DC2" w:rsidP="003F2751">
      <w:pPr>
        <w:ind w:left="708"/>
        <w:rPr>
          <w:i/>
        </w:rPr>
      </w:pPr>
      <w:r>
        <w:rPr>
          <w:i/>
        </w:rPr>
        <w:t>3°</w:t>
      </w:r>
      <w:r w:rsidR="003F2751" w:rsidRPr="003F2751">
        <w:rPr>
          <w:i/>
        </w:rPr>
        <w:t xml:space="preserve">Un professionnel qui abuse de la faiblesse ou de l’ignorance d’une personne pour lui faire souscrire à domicile un contrat </w:t>
      </w:r>
      <w:r w:rsidR="00A32C01" w:rsidRPr="003F2751">
        <w:rPr>
          <w:i/>
        </w:rPr>
        <w:t>peut être</w:t>
      </w:r>
      <w:r w:rsidR="003F2751" w:rsidRPr="003F2751">
        <w:rPr>
          <w:i/>
        </w:rPr>
        <w:t xml:space="preserve"> sanctionné</w:t>
      </w:r>
      <w:r w:rsidR="00A32C01">
        <w:rPr>
          <w:i/>
        </w:rPr>
        <w:t> :</w:t>
      </w:r>
    </w:p>
    <w:p w14:paraId="652E4A5F" w14:textId="1D463DC4" w:rsidR="009F016B" w:rsidRDefault="00874DC2" w:rsidP="00874DC2">
      <w:pPr>
        <w:pStyle w:val="Paragraphedeliste"/>
        <w:numPr>
          <w:ilvl w:val="0"/>
          <w:numId w:val="12"/>
        </w:numPr>
      </w:pPr>
      <w:r>
        <w:t xml:space="preserve">Par une peine d’emprisonnement de 3 ans </w:t>
      </w:r>
    </w:p>
    <w:p w14:paraId="508254E4" w14:textId="6E9E96A6" w:rsidR="00874DC2" w:rsidRDefault="00874DC2" w:rsidP="00874DC2">
      <w:pPr>
        <w:pStyle w:val="Paragraphedeliste"/>
        <w:numPr>
          <w:ilvl w:val="0"/>
          <w:numId w:val="12"/>
        </w:numPr>
      </w:pPr>
      <w:r>
        <w:t>Par une amende de 375 000 €</w:t>
      </w:r>
    </w:p>
    <w:p w14:paraId="0FE8BCC5" w14:textId="2ACB31FD" w:rsidR="00874DC2" w:rsidRDefault="00874DC2" w:rsidP="00874DC2">
      <w:pPr>
        <w:pStyle w:val="Paragraphedeliste"/>
        <w:numPr>
          <w:ilvl w:val="0"/>
          <w:numId w:val="12"/>
        </w:numPr>
      </w:pPr>
      <w:r>
        <w:t xml:space="preserve">Par une amende de 45 000 € et 3 ans de prison </w:t>
      </w:r>
    </w:p>
    <w:p w14:paraId="1ED9610D" w14:textId="77777777" w:rsidR="00874DC2" w:rsidRPr="00874DC2" w:rsidRDefault="00874DC2" w:rsidP="00874DC2">
      <w:pPr>
        <w:pStyle w:val="Paragraphedeliste"/>
        <w:numPr>
          <w:ilvl w:val="0"/>
          <w:numId w:val="12"/>
        </w:numPr>
        <w:rPr>
          <w:b/>
        </w:rPr>
      </w:pPr>
      <w:r w:rsidRPr="00874DC2">
        <w:rPr>
          <w:b/>
        </w:rPr>
        <w:t>Par une peine d’emprisonnement de 3 ans et une amende de 375 000 €</w:t>
      </w:r>
    </w:p>
    <w:p w14:paraId="50497C25" w14:textId="77777777" w:rsidR="00874DC2" w:rsidRDefault="00874DC2" w:rsidP="00874DC2">
      <w:pPr>
        <w:pStyle w:val="Paragraphedeliste"/>
        <w:ind w:left="1068"/>
      </w:pPr>
    </w:p>
    <w:p w14:paraId="4F76EC1D" w14:textId="77777777" w:rsidR="009F016B" w:rsidRPr="00874DC2" w:rsidRDefault="009F016B" w:rsidP="009F016B">
      <w:pPr>
        <w:pStyle w:val="Paragraphedeliste"/>
        <w:rPr>
          <w:i/>
        </w:rPr>
      </w:pPr>
    </w:p>
    <w:p w14:paraId="35D02480" w14:textId="355E3455" w:rsidR="00874DC2" w:rsidRDefault="00874DC2" w:rsidP="00874DC2">
      <w:pPr>
        <w:ind w:left="708"/>
        <w:rPr>
          <w:i/>
        </w:rPr>
      </w:pPr>
      <w:r w:rsidRPr="00874DC2">
        <w:rPr>
          <w:i/>
        </w:rPr>
        <w:t>4°Une mesure de protection est ouverte</w:t>
      </w:r>
      <w:r w:rsidR="00A32C01">
        <w:rPr>
          <w:i/>
        </w:rPr>
        <w:t> :</w:t>
      </w:r>
    </w:p>
    <w:p w14:paraId="436CFE85" w14:textId="5E0AA6D3" w:rsidR="00206C8A" w:rsidRPr="004B2E7E" w:rsidRDefault="004B2E7E" w:rsidP="00874DC2">
      <w:pPr>
        <w:pStyle w:val="Paragraphedeliste"/>
        <w:numPr>
          <w:ilvl w:val="0"/>
          <w:numId w:val="13"/>
        </w:numPr>
      </w:pPr>
      <w:r>
        <w:t>A</w:t>
      </w:r>
      <w:r w:rsidR="00874DC2" w:rsidRPr="004B2E7E">
        <w:t>près avis des services sociaux</w:t>
      </w:r>
      <w:r w:rsidR="00206C8A" w:rsidRPr="004B2E7E">
        <w:t xml:space="preserve"> </w:t>
      </w:r>
      <w:r w:rsidR="00874DC2" w:rsidRPr="004B2E7E">
        <w:t xml:space="preserve">de la ville du majeur vulnérable </w:t>
      </w:r>
    </w:p>
    <w:p w14:paraId="223F6AEC" w14:textId="44BF9166" w:rsidR="00874DC2" w:rsidRDefault="004B2E7E" w:rsidP="00874DC2">
      <w:pPr>
        <w:pStyle w:val="Paragraphedeliste"/>
        <w:numPr>
          <w:ilvl w:val="0"/>
          <w:numId w:val="13"/>
        </w:numPr>
      </w:pPr>
      <w:r>
        <w:t xml:space="preserve">Dès l’avis du médecin traitant </w:t>
      </w:r>
    </w:p>
    <w:p w14:paraId="13732E30" w14:textId="66D913D6" w:rsidR="004B2E7E" w:rsidRPr="004B2E7E" w:rsidRDefault="004B2E7E" w:rsidP="00874DC2">
      <w:pPr>
        <w:pStyle w:val="Paragraphedeliste"/>
        <w:numPr>
          <w:ilvl w:val="0"/>
          <w:numId w:val="13"/>
        </w:numPr>
        <w:rPr>
          <w:b/>
        </w:rPr>
      </w:pPr>
      <w:r w:rsidRPr="004B2E7E">
        <w:rPr>
          <w:b/>
        </w:rPr>
        <w:t>Par le juge des tutelles avec un certificat médical d’un médecin « expert » inscrit sur une liste tenue auprès du Procureur de la République</w:t>
      </w:r>
    </w:p>
    <w:p w14:paraId="6ABDD58B" w14:textId="0FE9A7A1" w:rsidR="004565C8" w:rsidRPr="00F272DB" w:rsidRDefault="004B2E7E" w:rsidP="00F272DB">
      <w:pPr>
        <w:pStyle w:val="Paragraphedeliste"/>
        <w:numPr>
          <w:ilvl w:val="0"/>
          <w:numId w:val="13"/>
        </w:numPr>
      </w:pPr>
      <w:r>
        <w:t xml:space="preserve">Par un certificat médical circonstancié du médecin traitant </w:t>
      </w:r>
    </w:p>
    <w:p w14:paraId="0FB62631" w14:textId="77777777" w:rsidR="00954C23" w:rsidRDefault="00954C23" w:rsidP="004565C8">
      <w:pPr>
        <w:spacing w:after="0" w:line="240" w:lineRule="auto"/>
        <w:rPr>
          <w:rFonts w:ascii="Times" w:eastAsia="Times New Roman" w:hAnsi="Times" w:cs="Times New Roman"/>
          <w:sz w:val="20"/>
          <w:szCs w:val="20"/>
          <w:lang w:eastAsia="fr-FR"/>
        </w:rPr>
      </w:pPr>
    </w:p>
    <w:p w14:paraId="59E3EBEF" w14:textId="77777777" w:rsidR="00954C23" w:rsidRDefault="00954C23" w:rsidP="004565C8">
      <w:pPr>
        <w:spacing w:after="0" w:line="240" w:lineRule="auto"/>
        <w:rPr>
          <w:rFonts w:ascii="Times" w:eastAsia="Times New Roman" w:hAnsi="Times" w:cs="Times New Roman"/>
          <w:sz w:val="20"/>
          <w:szCs w:val="20"/>
          <w:lang w:eastAsia="fr-FR"/>
        </w:rPr>
      </w:pPr>
    </w:p>
    <w:p w14:paraId="77FBF945" w14:textId="0C3CAE15" w:rsidR="000554C4" w:rsidRPr="004B2E7E" w:rsidRDefault="000554C4" w:rsidP="000554C4">
      <w:pPr>
        <w:ind w:left="708"/>
      </w:pPr>
      <w:r>
        <w:rPr>
          <w:i/>
        </w:rPr>
        <w:t>5</w:t>
      </w:r>
      <w:r w:rsidRPr="00874DC2">
        <w:rPr>
          <w:i/>
        </w:rPr>
        <w:t>°</w:t>
      </w:r>
      <w:r>
        <w:rPr>
          <w:i/>
        </w:rPr>
        <w:t>Quelles sont les obligations d’un mandataire à l’ouverture d’un mandat de protection future ?</w:t>
      </w:r>
    </w:p>
    <w:p w14:paraId="1896CCB9" w14:textId="0E848B1D" w:rsidR="000554C4" w:rsidRPr="000554C4" w:rsidRDefault="000554C4" w:rsidP="000554C4">
      <w:pPr>
        <w:pStyle w:val="Paragraphedeliste"/>
        <w:numPr>
          <w:ilvl w:val="0"/>
          <w:numId w:val="14"/>
        </w:numPr>
        <w:rPr>
          <w:b/>
        </w:rPr>
      </w:pPr>
      <w:r w:rsidRPr="000554C4">
        <w:rPr>
          <w:b/>
        </w:rPr>
        <w:t xml:space="preserve">Procéder à l’inventaire des biens du mandant </w:t>
      </w:r>
    </w:p>
    <w:p w14:paraId="6C388409" w14:textId="707CC3D1" w:rsidR="000554C4" w:rsidRPr="000554C4" w:rsidRDefault="000554C4" w:rsidP="000554C4">
      <w:pPr>
        <w:pStyle w:val="Paragraphedeliste"/>
        <w:numPr>
          <w:ilvl w:val="0"/>
          <w:numId w:val="14"/>
        </w:numPr>
        <w:rPr>
          <w:b/>
        </w:rPr>
      </w:pPr>
      <w:r>
        <w:t xml:space="preserve">Saisir le juge des tutelles pour gérer les biens du mandant </w:t>
      </w:r>
    </w:p>
    <w:p w14:paraId="3E77FE92" w14:textId="779A3E3E" w:rsidR="000554C4" w:rsidRPr="000554C4" w:rsidRDefault="000554C4" w:rsidP="000554C4">
      <w:pPr>
        <w:pStyle w:val="Paragraphedeliste"/>
        <w:numPr>
          <w:ilvl w:val="0"/>
          <w:numId w:val="14"/>
        </w:numPr>
        <w:rPr>
          <w:b/>
        </w:rPr>
      </w:pPr>
      <w:r>
        <w:t>Placer le mandataire sous une mesure de protection (sauvegarde curatelle)</w:t>
      </w:r>
    </w:p>
    <w:p w14:paraId="7352B586" w14:textId="470AD030" w:rsidR="000554C4" w:rsidRPr="004B2E7E" w:rsidRDefault="000554C4" w:rsidP="000554C4">
      <w:pPr>
        <w:pStyle w:val="Paragraphedeliste"/>
        <w:numPr>
          <w:ilvl w:val="0"/>
          <w:numId w:val="14"/>
        </w:numPr>
        <w:rPr>
          <w:b/>
        </w:rPr>
      </w:pPr>
      <w:r>
        <w:t xml:space="preserve">Ouvrir un compte bancaire pour gérer les ressources du mandant </w:t>
      </w:r>
    </w:p>
    <w:p w14:paraId="4C719C9E" w14:textId="77777777" w:rsidR="00D26537" w:rsidRPr="00553EBB" w:rsidRDefault="00D26537" w:rsidP="00553EBB">
      <w:pPr>
        <w:rPr>
          <w:b/>
        </w:rPr>
      </w:pPr>
    </w:p>
    <w:p w14:paraId="2B406E4B" w14:textId="7B55739D" w:rsidR="00D26537" w:rsidRDefault="00BF462A" w:rsidP="00D26537">
      <w:pPr>
        <w:ind w:left="708"/>
        <w:rPr>
          <w:i/>
        </w:rPr>
      </w:pPr>
      <w:r>
        <w:rPr>
          <w:i/>
        </w:rPr>
        <w:t>6</w:t>
      </w:r>
      <w:r w:rsidR="00D26537" w:rsidRPr="00874DC2">
        <w:rPr>
          <w:i/>
        </w:rPr>
        <w:t>°</w:t>
      </w:r>
      <w:r w:rsidR="00D26537">
        <w:rPr>
          <w:i/>
        </w:rPr>
        <w:t xml:space="preserve">Les mesures </w:t>
      </w:r>
      <w:r w:rsidR="00BE3C0C">
        <w:rPr>
          <w:i/>
        </w:rPr>
        <w:t>judiciaires</w:t>
      </w:r>
      <w:r w:rsidR="00D26537">
        <w:rPr>
          <w:i/>
        </w:rPr>
        <w:t xml:space="preserve"> en curatelle sont</w:t>
      </w:r>
      <w:r w:rsidR="00BE3C0C">
        <w:rPr>
          <w:i/>
        </w:rPr>
        <w:t xml:space="preserve"> prononcées pour une durée ne pouvant dépasser</w:t>
      </w:r>
    </w:p>
    <w:p w14:paraId="61D3F987" w14:textId="0259EECC" w:rsidR="00D26537" w:rsidRPr="004B2E7E" w:rsidRDefault="00BE3C0C" w:rsidP="00D26537">
      <w:pPr>
        <w:pStyle w:val="Paragraphedeliste"/>
        <w:numPr>
          <w:ilvl w:val="0"/>
          <w:numId w:val="16"/>
        </w:numPr>
      </w:pPr>
      <w:r>
        <w:t xml:space="preserve">10 ans </w:t>
      </w:r>
    </w:p>
    <w:p w14:paraId="1C18986C" w14:textId="0C5F400B" w:rsidR="00D26537" w:rsidRDefault="00BE3C0C" w:rsidP="00D26537">
      <w:pPr>
        <w:pStyle w:val="Paragraphedeliste"/>
        <w:numPr>
          <w:ilvl w:val="0"/>
          <w:numId w:val="16"/>
        </w:numPr>
      </w:pPr>
      <w:r>
        <w:t xml:space="preserve">1an renouvelable </w:t>
      </w:r>
    </w:p>
    <w:p w14:paraId="769C1BAE" w14:textId="58FC2F7B" w:rsidR="00D26537" w:rsidRPr="004B2E7E" w:rsidRDefault="00BE3C0C" w:rsidP="00D26537">
      <w:pPr>
        <w:pStyle w:val="Paragraphedeliste"/>
        <w:numPr>
          <w:ilvl w:val="0"/>
          <w:numId w:val="16"/>
        </w:numPr>
        <w:rPr>
          <w:b/>
        </w:rPr>
      </w:pPr>
      <w:r>
        <w:rPr>
          <w:b/>
        </w:rPr>
        <w:t xml:space="preserve">5ans </w:t>
      </w:r>
    </w:p>
    <w:p w14:paraId="5DDEE81B" w14:textId="58B90BFB" w:rsidR="00D26537" w:rsidRPr="004B2E7E" w:rsidRDefault="00BE3C0C" w:rsidP="00D26537">
      <w:pPr>
        <w:pStyle w:val="Paragraphedeliste"/>
        <w:numPr>
          <w:ilvl w:val="0"/>
          <w:numId w:val="16"/>
        </w:numPr>
      </w:pPr>
      <w:r>
        <w:t xml:space="preserve">Adaptée par la juge des tutelles </w:t>
      </w:r>
    </w:p>
    <w:p w14:paraId="4B7B446D" w14:textId="77777777" w:rsidR="00D26537" w:rsidRPr="001E330A" w:rsidRDefault="00D26537" w:rsidP="00D26537">
      <w:pPr>
        <w:pStyle w:val="Paragraphedeliste"/>
        <w:ind w:left="1440"/>
        <w:rPr>
          <w:b/>
        </w:rPr>
      </w:pPr>
    </w:p>
    <w:p w14:paraId="3D92291F" w14:textId="77777777" w:rsidR="00D26537" w:rsidRPr="001E330A" w:rsidRDefault="00D26537" w:rsidP="000554C4">
      <w:pPr>
        <w:pStyle w:val="Paragraphedeliste"/>
        <w:ind w:left="1440"/>
        <w:rPr>
          <w:b/>
        </w:rPr>
      </w:pPr>
    </w:p>
    <w:p w14:paraId="1CE6CE3D" w14:textId="39E3D109" w:rsidR="00BE3C0C" w:rsidRDefault="00BF462A" w:rsidP="00BE3C0C">
      <w:pPr>
        <w:ind w:left="708"/>
        <w:rPr>
          <w:i/>
        </w:rPr>
      </w:pPr>
      <w:r>
        <w:rPr>
          <w:i/>
        </w:rPr>
        <w:t>7</w:t>
      </w:r>
      <w:r w:rsidR="00BE3C0C" w:rsidRPr="00874DC2">
        <w:rPr>
          <w:i/>
        </w:rPr>
        <w:t>°</w:t>
      </w:r>
      <w:r w:rsidR="004B7A5F">
        <w:rPr>
          <w:i/>
        </w:rPr>
        <w:t>Quels sont les médecins habilités a délivrer un certificat médical circonstancié pour une demande d’ouverture d’une protection judiciaire ?</w:t>
      </w:r>
    </w:p>
    <w:p w14:paraId="5D82C7B6" w14:textId="311EA2AA" w:rsidR="00BE3C0C" w:rsidRPr="004B2E7E" w:rsidRDefault="004B7A5F" w:rsidP="00BE3C0C">
      <w:pPr>
        <w:pStyle w:val="Paragraphedeliste"/>
        <w:numPr>
          <w:ilvl w:val="0"/>
          <w:numId w:val="17"/>
        </w:numPr>
      </w:pPr>
      <w:r>
        <w:t>Le médecin traitant</w:t>
      </w:r>
    </w:p>
    <w:p w14:paraId="7D346AE1" w14:textId="743556C4" w:rsidR="00BE3C0C" w:rsidRPr="00D51923" w:rsidRDefault="004B7A5F" w:rsidP="00BE3C0C">
      <w:pPr>
        <w:pStyle w:val="Paragraphedeliste"/>
        <w:numPr>
          <w:ilvl w:val="0"/>
          <w:numId w:val="17"/>
        </w:numPr>
        <w:rPr>
          <w:b/>
        </w:rPr>
      </w:pPr>
      <w:r w:rsidRPr="00D51923">
        <w:rPr>
          <w:b/>
        </w:rPr>
        <w:t>Tout médecin inscrit sur une liste spécifique a</w:t>
      </w:r>
      <w:r w:rsidR="00D51923">
        <w:rPr>
          <w:b/>
        </w:rPr>
        <w:t>u</w:t>
      </w:r>
      <w:r w:rsidRPr="00D51923">
        <w:rPr>
          <w:b/>
        </w:rPr>
        <w:t>près du  procureur de la République</w:t>
      </w:r>
    </w:p>
    <w:p w14:paraId="5EF52ACE" w14:textId="0F7696A6" w:rsidR="00BE3C0C" w:rsidRDefault="004B7A5F" w:rsidP="00BE3C0C">
      <w:pPr>
        <w:pStyle w:val="Paragraphedeliste"/>
        <w:numPr>
          <w:ilvl w:val="0"/>
          <w:numId w:val="17"/>
        </w:numPr>
      </w:pPr>
      <w:r w:rsidRPr="004B7A5F">
        <w:t>Tout médecin</w:t>
      </w:r>
    </w:p>
    <w:p w14:paraId="537E0C29" w14:textId="6F49324D" w:rsidR="004B7A5F" w:rsidRPr="004B7A5F" w:rsidRDefault="004B7A5F" w:rsidP="00BE3C0C">
      <w:pPr>
        <w:pStyle w:val="Paragraphedeliste"/>
        <w:numPr>
          <w:ilvl w:val="0"/>
          <w:numId w:val="17"/>
        </w:numPr>
      </w:pPr>
      <w:r>
        <w:t xml:space="preserve">Un médecin spécialisé d’un CHU </w:t>
      </w:r>
    </w:p>
    <w:p w14:paraId="5C684A0D" w14:textId="77777777" w:rsidR="00BE3C0C" w:rsidRPr="001E330A" w:rsidRDefault="00BE3C0C" w:rsidP="00BE3C0C">
      <w:pPr>
        <w:pStyle w:val="Paragraphedeliste"/>
        <w:ind w:left="1440"/>
        <w:rPr>
          <w:b/>
        </w:rPr>
      </w:pPr>
    </w:p>
    <w:p w14:paraId="70BB2BE0" w14:textId="20A110B5" w:rsidR="002F00EB" w:rsidRDefault="00BF462A" w:rsidP="002F00EB">
      <w:pPr>
        <w:ind w:left="708"/>
        <w:rPr>
          <w:i/>
        </w:rPr>
      </w:pPr>
      <w:r>
        <w:rPr>
          <w:i/>
        </w:rPr>
        <w:t>8</w:t>
      </w:r>
      <w:r w:rsidR="002F00EB" w:rsidRPr="00874DC2">
        <w:rPr>
          <w:i/>
        </w:rPr>
        <w:t>°</w:t>
      </w:r>
      <w:r w:rsidR="00223A67">
        <w:rPr>
          <w:i/>
        </w:rPr>
        <w:t xml:space="preserve"> Q</w:t>
      </w:r>
      <w:r w:rsidR="002F00EB">
        <w:rPr>
          <w:i/>
        </w:rPr>
        <w:t>uel acte</w:t>
      </w:r>
      <w:r w:rsidR="00223A67">
        <w:rPr>
          <w:i/>
        </w:rPr>
        <w:t xml:space="preserve"> permet-il de rédiger </w:t>
      </w:r>
      <w:r w:rsidR="002F00EB">
        <w:rPr>
          <w:i/>
        </w:rPr>
        <w:t>un mandat de protection pris par les parents pour leur enfant</w:t>
      </w:r>
      <w:r w:rsidR="00223A67">
        <w:rPr>
          <w:i/>
        </w:rPr>
        <w:t xml:space="preserve"> </w:t>
      </w:r>
    </w:p>
    <w:p w14:paraId="578F31C7" w14:textId="00DA8F40" w:rsidR="002F00EB" w:rsidRPr="004B2E7E" w:rsidRDefault="00223A67" w:rsidP="002F00EB">
      <w:pPr>
        <w:pStyle w:val="Paragraphedeliste"/>
        <w:numPr>
          <w:ilvl w:val="0"/>
          <w:numId w:val="18"/>
        </w:numPr>
      </w:pPr>
      <w:r>
        <w:t>Un acte sous seing privé</w:t>
      </w:r>
      <w:r w:rsidR="002F00EB" w:rsidRPr="004B2E7E">
        <w:t xml:space="preserve"> </w:t>
      </w:r>
    </w:p>
    <w:p w14:paraId="2B7578FC" w14:textId="7820491D" w:rsidR="002F00EB" w:rsidRDefault="00223A67" w:rsidP="002F00EB">
      <w:pPr>
        <w:pStyle w:val="Paragraphedeliste"/>
        <w:numPr>
          <w:ilvl w:val="0"/>
          <w:numId w:val="18"/>
        </w:numPr>
      </w:pPr>
      <w:r>
        <w:t>Une déclaration conforme au modèle de formulaire CERFA N° 13592-02</w:t>
      </w:r>
    </w:p>
    <w:p w14:paraId="54AF1F48" w14:textId="1FB38535" w:rsidR="002F00EB" w:rsidRDefault="00223A67" w:rsidP="002F00EB">
      <w:pPr>
        <w:pStyle w:val="Paragraphedeliste"/>
        <w:numPr>
          <w:ilvl w:val="0"/>
          <w:numId w:val="18"/>
        </w:numPr>
      </w:pPr>
      <w:r w:rsidRPr="00223A67">
        <w:t>Par testament</w:t>
      </w:r>
    </w:p>
    <w:p w14:paraId="57A3C98F" w14:textId="77777777" w:rsidR="00223A67" w:rsidRPr="00223A67" w:rsidRDefault="00223A67" w:rsidP="00223A67">
      <w:pPr>
        <w:pStyle w:val="Paragraphedeliste"/>
        <w:numPr>
          <w:ilvl w:val="0"/>
          <w:numId w:val="18"/>
        </w:numPr>
        <w:rPr>
          <w:b/>
        </w:rPr>
      </w:pPr>
      <w:r w:rsidRPr="00223A67">
        <w:rPr>
          <w:b/>
        </w:rPr>
        <w:t>Un acte notarié</w:t>
      </w:r>
    </w:p>
    <w:p w14:paraId="29C5FCE0" w14:textId="77777777" w:rsidR="00223A67" w:rsidRPr="00223A67" w:rsidRDefault="00223A67" w:rsidP="00223A67">
      <w:pPr>
        <w:pStyle w:val="Paragraphedeliste"/>
        <w:ind w:left="1368"/>
      </w:pPr>
    </w:p>
    <w:p w14:paraId="40AED6A4" w14:textId="77777777" w:rsidR="001E330A" w:rsidRDefault="001E330A" w:rsidP="001E330A">
      <w:pPr>
        <w:pStyle w:val="Paragraphedeliste"/>
        <w:ind w:left="1440"/>
        <w:rPr>
          <w:b/>
        </w:rPr>
      </w:pPr>
    </w:p>
    <w:p w14:paraId="4ED32483" w14:textId="4A33159C" w:rsidR="00ED3A10" w:rsidRDefault="00BF462A" w:rsidP="00ED3A10">
      <w:pPr>
        <w:ind w:left="708"/>
        <w:rPr>
          <w:i/>
        </w:rPr>
      </w:pPr>
      <w:r>
        <w:rPr>
          <w:i/>
        </w:rPr>
        <w:t>9</w:t>
      </w:r>
      <w:r w:rsidR="00ED3A10">
        <w:rPr>
          <w:i/>
        </w:rPr>
        <w:t xml:space="preserve">° Un majeur sous curatelle simple peut réaliser sans l’assistance de son curateur </w:t>
      </w:r>
    </w:p>
    <w:p w14:paraId="152C8D09" w14:textId="732749F8" w:rsidR="00ED3A10" w:rsidRPr="004B2E7E" w:rsidRDefault="00ED3A10" w:rsidP="00ED3A10">
      <w:pPr>
        <w:pStyle w:val="Paragraphedeliste"/>
        <w:numPr>
          <w:ilvl w:val="0"/>
          <w:numId w:val="19"/>
        </w:numPr>
      </w:pPr>
      <w:r>
        <w:t>L’emploi ou le ré emploi de capitaux</w:t>
      </w:r>
    </w:p>
    <w:p w14:paraId="692B44C5" w14:textId="09DFE8A4" w:rsidR="00ED3A10" w:rsidRPr="00ED3A10" w:rsidRDefault="00D51923" w:rsidP="00ED3A10">
      <w:pPr>
        <w:pStyle w:val="Paragraphedeliste"/>
        <w:numPr>
          <w:ilvl w:val="0"/>
          <w:numId w:val="19"/>
        </w:numPr>
        <w:rPr>
          <w:b/>
        </w:rPr>
      </w:pPr>
      <w:r>
        <w:rPr>
          <w:b/>
        </w:rPr>
        <w:t xml:space="preserve">Rédiger seul un testament </w:t>
      </w:r>
    </w:p>
    <w:p w14:paraId="3BFA23BE" w14:textId="63BEF385" w:rsidR="00ED3A10" w:rsidRDefault="00ED3A10" w:rsidP="00ED3A10">
      <w:pPr>
        <w:pStyle w:val="Paragraphedeliste"/>
        <w:numPr>
          <w:ilvl w:val="0"/>
          <w:numId w:val="19"/>
        </w:numPr>
      </w:pPr>
      <w:r>
        <w:t xml:space="preserve">Renoncer à une succession </w:t>
      </w:r>
    </w:p>
    <w:p w14:paraId="0639F244" w14:textId="7043668C" w:rsidR="00ED3A10" w:rsidRPr="00ED3A10" w:rsidRDefault="00ED3A10" w:rsidP="00ED3A10">
      <w:pPr>
        <w:pStyle w:val="Paragraphedeliste"/>
        <w:numPr>
          <w:ilvl w:val="0"/>
          <w:numId w:val="19"/>
        </w:numPr>
      </w:pPr>
      <w:r w:rsidRPr="00ED3A10">
        <w:t xml:space="preserve">Accepter une succession </w:t>
      </w:r>
    </w:p>
    <w:p w14:paraId="0E6D1B16" w14:textId="78E24E67" w:rsidR="00206C8A" w:rsidRPr="001803A5" w:rsidRDefault="00206C8A" w:rsidP="00ED3A10">
      <w:pPr>
        <w:pStyle w:val="Paragraphedeliste"/>
        <w:ind w:left="1440"/>
        <w:rPr>
          <w:b/>
        </w:rPr>
      </w:pPr>
    </w:p>
    <w:p w14:paraId="64C1FA00" w14:textId="051714B3" w:rsidR="00ED3A10" w:rsidRDefault="00BF462A" w:rsidP="00ED3A10">
      <w:pPr>
        <w:ind w:left="708"/>
        <w:rPr>
          <w:i/>
        </w:rPr>
      </w:pPr>
      <w:r>
        <w:rPr>
          <w:i/>
        </w:rPr>
        <w:t>10</w:t>
      </w:r>
      <w:r w:rsidR="00ED3A10" w:rsidRPr="00874DC2">
        <w:rPr>
          <w:i/>
        </w:rPr>
        <w:t>°</w:t>
      </w:r>
      <w:r w:rsidR="00ED3A10">
        <w:rPr>
          <w:i/>
        </w:rPr>
        <w:t xml:space="preserve"> Quel</w:t>
      </w:r>
      <w:r w:rsidR="003C1822">
        <w:rPr>
          <w:i/>
        </w:rPr>
        <w:t>le</w:t>
      </w:r>
      <w:r w:rsidR="00ED3A10">
        <w:rPr>
          <w:i/>
        </w:rPr>
        <w:t xml:space="preserve">s sont </w:t>
      </w:r>
      <w:r w:rsidR="00553EBB">
        <w:rPr>
          <w:i/>
        </w:rPr>
        <w:t>les spécificités</w:t>
      </w:r>
      <w:r w:rsidR="00ED3A10">
        <w:rPr>
          <w:i/>
        </w:rPr>
        <w:t xml:space="preserve"> d’un acte de disposition </w:t>
      </w:r>
    </w:p>
    <w:p w14:paraId="00A0B6A2" w14:textId="7763D7B5" w:rsidR="00ED3A10" w:rsidRPr="001D00E9" w:rsidRDefault="00ED3A10" w:rsidP="00ED3A10">
      <w:pPr>
        <w:pStyle w:val="Paragraphedeliste"/>
        <w:numPr>
          <w:ilvl w:val="0"/>
          <w:numId w:val="20"/>
        </w:numPr>
        <w:rPr>
          <w:b/>
        </w:rPr>
      </w:pPr>
      <w:r w:rsidRPr="001D00E9">
        <w:rPr>
          <w:b/>
        </w:rPr>
        <w:t xml:space="preserve">Un acte irrévocable qui modifie la consistance du patrimoine </w:t>
      </w:r>
    </w:p>
    <w:p w14:paraId="308B1628" w14:textId="46084295" w:rsidR="00ED3A10" w:rsidRDefault="00ED3A10" w:rsidP="00ED3A10">
      <w:pPr>
        <w:pStyle w:val="Paragraphedeliste"/>
        <w:numPr>
          <w:ilvl w:val="0"/>
          <w:numId w:val="20"/>
        </w:numPr>
      </w:pPr>
      <w:r>
        <w:t>Un acte de gestion courante</w:t>
      </w:r>
    </w:p>
    <w:p w14:paraId="62DDC3F0" w14:textId="4C87CE01" w:rsidR="00ED3A10" w:rsidRDefault="00ED3A10" w:rsidP="00ED3A10">
      <w:pPr>
        <w:pStyle w:val="Paragraphedeliste"/>
        <w:numPr>
          <w:ilvl w:val="0"/>
          <w:numId w:val="20"/>
        </w:numPr>
      </w:pPr>
      <w:r>
        <w:t>Un acte urgent nécessaire qui a pour objet le maintien en état du patrimoine</w:t>
      </w:r>
    </w:p>
    <w:p w14:paraId="70B2B77F" w14:textId="4B717EF0" w:rsidR="00ED3A10" w:rsidRPr="001D00E9" w:rsidRDefault="001D00E9" w:rsidP="00ED3A10">
      <w:pPr>
        <w:pStyle w:val="Paragraphedeliste"/>
        <w:numPr>
          <w:ilvl w:val="0"/>
          <w:numId w:val="20"/>
        </w:numPr>
      </w:pPr>
      <w:r w:rsidRPr="001D00E9">
        <w:t>Un acte qui permet de gérer l</w:t>
      </w:r>
      <w:r w:rsidR="00ED3A10" w:rsidRPr="001D00E9">
        <w:t xml:space="preserve">es biens du mandant </w:t>
      </w:r>
    </w:p>
    <w:p w14:paraId="0AB4D5BD" w14:textId="77777777" w:rsidR="001803A5" w:rsidRDefault="001803A5" w:rsidP="00BE71E3">
      <w:pPr>
        <w:ind w:firstLine="708"/>
      </w:pPr>
    </w:p>
    <w:p w14:paraId="16581E39" w14:textId="6A196F57" w:rsidR="00D1307F" w:rsidRDefault="00BF462A" w:rsidP="00D1307F">
      <w:pPr>
        <w:ind w:left="708"/>
        <w:rPr>
          <w:i/>
        </w:rPr>
      </w:pPr>
      <w:r>
        <w:rPr>
          <w:i/>
        </w:rPr>
        <w:t>11</w:t>
      </w:r>
      <w:r w:rsidR="00D1307F" w:rsidRPr="00874DC2">
        <w:rPr>
          <w:i/>
        </w:rPr>
        <w:t>°</w:t>
      </w:r>
      <w:r w:rsidR="00D1307F">
        <w:rPr>
          <w:i/>
        </w:rPr>
        <w:t xml:space="preserve"> La publicité relative à une mise sous sauvegarde de justice</w:t>
      </w:r>
      <w:r w:rsidR="00A32C01">
        <w:rPr>
          <w:i/>
        </w:rPr>
        <w:t> :</w:t>
      </w:r>
    </w:p>
    <w:p w14:paraId="4D8C1CB0" w14:textId="5C4A1F43" w:rsidR="00D1307F" w:rsidRPr="00D1307F" w:rsidRDefault="00D1307F" w:rsidP="00D1307F">
      <w:pPr>
        <w:pStyle w:val="Paragraphedeliste"/>
        <w:numPr>
          <w:ilvl w:val="0"/>
          <w:numId w:val="21"/>
        </w:numPr>
        <w:rPr>
          <w:b/>
        </w:rPr>
      </w:pPr>
      <w:r w:rsidRPr="00D1307F">
        <w:rPr>
          <w:b/>
        </w:rPr>
        <w:t>Est mentionnée sur un répertoire spécifique tenu par le Procureur de la République</w:t>
      </w:r>
    </w:p>
    <w:p w14:paraId="13357DAF" w14:textId="37E33B2E" w:rsidR="00D1307F" w:rsidRDefault="00D1307F" w:rsidP="00D1307F">
      <w:pPr>
        <w:pStyle w:val="Paragraphedeliste"/>
        <w:numPr>
          <w:ilvl w:val="0"/>
          <w:numId w:val="21"/>
        </w:numPr>
      </w:pPr>
      <w:r>
        <w:t>Toujours inscrite en marge de l’état civil</w:t>
      </w:r>
    </w:p>
    <w:p w14:paraId="06234BB7" w14:textId="5C71E7CF" w:rsidR="00D1307F" w:rsidRDefault="00D1307F" w:rsidP="00D1307F">
      <w:pPr>
        <w:pStyle w:val="Paragraphedeliste"/>
        <w:numPr>
          <w:ilvl w:val="0"/>
          <w:numId w:val="21"/>
        </w:numPr>
      </w:pPr>
      <w:r>
        <w:t xml:space="preserve">Inscrite au répertoire civil en marge de l’acte de naissance </w:t>
      </w:r>
    </w:p>
    <w:p w14:paraId="131C543F" w14:textId="0384AE23" w:rsidR="00D1307F" w:rsidRDefault="00D1307F" w:rsidP="00D1307F">
      <w:pPr>
        <w:pStyle w:val="Paragraphedeliste"/>
        <w:numPr>
          <w:ilvl w:val="0"/>
          <w:numId w:val="21"/>
        </w:numPr>
      </w:pPr>
      <w:r w:rsidRPr="00D1307F">
        <w:t xml:space="preserve">Jamais publié </w:t>
      </w:r>
    </w:p>
    <w:p w14:paraId="7DF157C9" w14:textId="77777777" w:rsidR="005A455A" w:rsidRDefault="005A455A" w:rsidP="005A455A">
      <w:pPr>
        <w:pStyle w:val="Paragraphedeliste"/>
        <w:ind w:left="1368"/>
      </w:pPr>
    </w:p>
    <w:p w14:paraId="59E8854E" w14:textId="5353E062" w:rsidR="005A455A" w:rsidRDefault="00BF462A" w:rsidP="005A455A">
      <w:pPr>
        <w:ind w:left="708"/>
        <w:rPr>
          <w:i/>
        </w:rPr>
      </w:pPr>
      <w:r>
        <w:rPr>
          <w:i/>
        </w:rPr>
        <w:t>12</w:t>
      </w:r>
      <w:r w:rsidR="005A455A" w:rsidRPr="00874DC2">
        <w:rPr>
          <w:i/>
        </w:rPr>
        <w:t>°</w:t>
      </w:r>
      <w:r w:rsidR="005A455A">
        <w:rPr>
          <w:i/>
        </w:rPr>
        <w:t xml:space="preserve"> Pour les actes accomplis </w:t>
      </w:r>
      <w:r w:rsidR="005A455A" w:rsidRPr="00376BA5">
        <w:rPr>
          <w:b/>
          <w:i/>
        </w:rPr>
        <w:t>après l’ouverture d’une curatelle</w:t>
      </w:r>
      <w:r w:rsidR="005A455A">
        <w:rPr>
          <w:i/>
        </w:rPr>
        <w:t xml:space="preserve">, l’irrégularité des actes </w:t>
      </w:r>
      <w:r w:rsidR="00106F89">
        <w:rPr>
          <w:i/>
        </w:rPr>
        <w:t>réalisés par</w:t>
      </w:r>
      <w:r w:rsidR="005A455A">
        <w:rPr>
          <w:i/>
        </w:rPr>
        <w:t xml:space="preserve"> la personne protégé ou par le curateur </w:t>
      </w:r>
      <w:r w:rsidR="00CD20B7">
        <w:rPr>
          <w:i/>
        </w:rPr>
        <w:t>sont prescrits</w:t>
      </w:r>
      <w:r w:rsidR="005A455A">
        <w:rPr>
          <w:i/>
        </w:rPr>
        <w:t xml:space="preserve"> pour</w:t>
      </w:r>
      <w:r w:rsidR="00F84F9C">
        <w:rPr>
          <w:i/>
        </w:rPr>
        <w:t> :</w:t>
      </w:r>
    </w:p>
    <w:p w14:paraId="484ED76E" w14:textId="59FAF1C9" w:rsidR="005A455A" w:rsidRPr="004B2E7E" w:rsidRDefault="005A455A" w:rsidP="005A455A">
      <w:pPr>
        <w:pStyle w:val="Paragraphedeliste"/>
        <w:numPr>
          <w:ilvl w:val="0"/>
          <w:numId w:val="22"/>
        </w:numPr>
      </w:pPr>
      <w:r>
        <w:t xml:space="preserve">2 ans </w:t>
      </w:r>
    </w:p>
    <w:p w14:paraId="13AB657D" w14:textId="14B06D89" w:rsidR="005A455A" w:rsidRDefault="005A455A" w:rsidP="005A455A">
      <w:pPr>
        <w:pStyle w:val="Paragraphedeliste"/>
        <w:numPr>
          <w:ilvl w:val="0"/>
          <w:numId w:val="22"/>
        </w:numPr>
      </w:pPr>
      <w:r>
        <w:t xml:space="preserve">3 ans </w:t>
      </w:r>
    </w:p>
    <w:p w14:paraId="31612DAD" w14:textId="4901CDED" w:rsidR="005A455A" w:rsidRDefault="00376BA5" w:rsidP="005A455A">
      <w:pPr>
        <w:pStyle w:val="Paragraphedeliste"/>
        <w:numPr>
          <w:ilvl w:val="0"/>
          <w:numId w:val="22"/>
        </w:numPr>
      </w:pPr>
      <w:r>
        <w:t>4</w:t>
      </w:r>
      <w:r w:rsidR="005A455A">
        <w:t xml:space="preserve">ans </w:t>
      </w:r>
    </w:p>
    <w:p w14:paraId="78220156" w14:textId="6545EADE" w:rsidR="005A455A" w:rsidRDefault="005A455A" w:rsidP="005A455A">
      <w:pPr>
        <w:pStyle w:val="Paragraphedeliste"/>
        <w:numPr>
          <w:ilvl w:val="0"/>
          <w:numId w:val="22"/>
        </w:numPr>
        <w:rPr>
          <w:b/>
        </w:rPr>
      </w:pPr>
      <w:r>
        <w:rPr>
          <w:b/>
        </w:rPr>
        <w:t xml:space="preserve">5 ans </w:t>
      </w:r>
      <w:r w:rsidR="00376BA5">
        <w:rPr>
          <w:b/>
        </w:rPr>
        <w:t xml:space="preserve"> suivant la date à laquelle on a eu connaissance de l’acte</w:t>
      </w:r>
    </w:p>
    <w:p w14:paraId="2159E640" w14:textId="77777777" w:rsidR="00376BA5" w:rsidRDefault="00376BA5" w:rsidP="00376BA5">
      <w:pPr>
        <w:pStyle w:val="Paragraphedeliste"/>
        <w:ind w:left="1368"/>
        <w:rPr>
          <w:b/>
        </w:rPr>
      </w:pPr>
    </w:p>
    <w:p w14:paraId="1FD57EF0" w14:textId="77777777" w:rsidR="00376BA5" w:rsidRDefault="00376BA5" w:rsidP="00376BA5">
      <w:pPr>
        <w:pStyle w:val="Paragraphedeliste"/>
        <w:ind w:left="1368"/>
        <w:rPr>
          <w:b/>
        </w:rPr>
      </w:pPr>
    </w:p>
    <w:p w14:paraId="1C488CA4" w14:textId="2E3394A8" w:rsidR="00376BA5" w:rsidRPr="001C3668" w:rsidRDefault="00376BA5" w:rsidP="00376BA5">
      <w:pPr>
        <w:ind w:left="708"/>
        <w:rPr>
          <w:i/>
        </w:rPr>
      </w:pPr>
      <w:r>
        <w:rPr>
          <w:i/>
        </w:rPr>
        <w:t>13</w:t>
      </w:r>
      <w:r w:rsidRPr="00874DC2">
        <w:rPr>
          <w:i/>
        </w:rPr>
        <w:t>°</w:t>
      </w:r>
      <w:r>
        <w:rPr>
          <w:i/>
        </w:rPr>
        <w:t xml:space="preserve"> Tous les actes accomplis par le majeur non protégé</w:t>
      </w:r>
      <w:r w:rsidRPr="00376BA5">
        <w:rPr>
          <w:b/>
          <w:i/>
        </w:rPr>
        <w:t xml:space="preserve"> </w:t>
      </w:r>
      <w:r w:rsidRPr="001C3668">
        <w:rPr>
          <w:i/>
        </w:rPr>
        <w:t>précédant le jugement de mise sous protection peuvent être annulés</w:t>
      </w:r>
      <w:r w:rsidR="00F272DB">
        <w:rPr>
          <w:i/>
        </w:rPr>
        <w:t> :</w:t>
      </w:r>
    </w:p>
    <w:p w14:paraId="26483796" w14:textId="0596C0C3" w:rsidR="00376BA5" w:rsidRPr="004B2E7E" w:rsidRDefault="00376BA5" w:rsidP="00376BA5">
      <w:pPr>
        <w:pStyle w:val="Paragraphedeliste"/>
        <w:numPr>
          <w:ilvl w:val="0"/>
          <w:numId w:val="26"/>
        </w:numPr>
      </w:pPr>
      <w:r>
        <w:t>Dans aucun cas</w:t>
      </w:r>
    </w:p>
    <w:p w14:paraId="3B893E53" w14:textId="235B5B5F" w:rsidR="00376BA5" w:rsidRPr="00376BA5" w:rsidRDefault="00376BA5" w:rsidP="00376BA5">
      <w:pPr>
        <w:pStyle w:val="Paragraphedeliste"/>
        <w:numPr>
          <w:ilvl w:val="0"/>
          <w:numId w:val="26"/>
        </w:numPr>
        <w:rPr>
          <w:b/>
        </w:rPr>
      </w:pPr>
      <w:r w:rsidRPr="00376BA5">
        <w:rPr>
          <w:b/>
        </w:rPr>
        <w:t>Dans les 2 ans qui précèdent le jugement</w:t>
      </w:r>
    </w:p>
    <w:p w14:paraId="1B28BEE9" w14:textId="78B03E66" w:rsidR="00376BA5" w:rsidRDefault="00376BA5" w:rsidP="00376BA5">
      <w:pPr>
        <w:pStyle w:val="Paragraphedeliste"/>
        <w:numPr>
          <w:ilvl w:val="0"/>
          <w:numId w:val="26"/>
        </w:numPr>
      </w:pPr>
      <w:r>
        <w:t>Dans les 4 ans suivant la date à laquelle on a eu connaissance de l’acte</w:t>
      </w:r>
    </w:p>
    <w:p w14:paraId="46502475" w14:textId="2CCFF5E1" w:rsidR="00376BA5" w:rsidRPr="00F272DB" w:rsidRDefault="00F84F9C" w:rsidP="00376BA5">
      <w:pPr>
        <w:pStyle w:val="Paragraphedeliste"/>
        <w:numPr>
          <w:ilvl w:val="0"/>
          <w:numId w:val="26"/>
        </w:numPr>
      </w:pPr>
      <w:r>
        <w:t xml:space="preserve">Dans les </w:t>
      </w:r>
      <w:r w:rsidR="00376BA5" w:rsidRPr="00376BA5">
        <w:t xml:space="preserve">5 </w:t>
      </w:r>
      <w:r w:rsidR="00F272DB" w:rsidRPr="00376BA5">
        <w:t>ans suivant</w:t>
      </w:r>
      <w:r w:rsidR="00376BA5" w:rsidRPr="00376BA5">
        <w:t xml:space="preserve"> la date à laquelle on a eu connaissance de l’acte</w:t>
      </w:r>
    </w:p>
    <w:p w14:paraId="1AC8D973" w14:textId="77777777" w:rsidR="00BF462A" w:rsidRDefault="00BF462A" w:rsidP="00BF462A">
      <w:pPr>
        <w:pStyle w:val="Paragraphedeliste"/>
        <w:ind w:left="1368"/>
        <w:rPr>
          <w:b/>
        </w:rPr>
      </w:pPr>
    </w:p>
    <w:p w14:paraId="26A78B44" w14:textId="77777777" w:rsidR="00F272DB" w:rsidRPr="00223A67" w:rsidRDefault="00F272DB" w:rsidP="00BF462A">
      <w:pPr>
        <w:pStyle w:val="Paragraphedeliste"/>
        <w:ind w:left="1368"/>
        <w:rPr>
          <w:b/>
        </w:rPr>
      </w:pPr>
    </w:p>
    <w:p w14:paraId="07B376BB" w14:textId="40EF4F3E" w:rsidR="00BF462A" w:rsidRDefault="00376BA5" w:rsidP="00BF462A">
      <w:pPr>
        <w:ind w:left="708"/>
        <w:rPr>
          <w:i/>
        </w:rPr>
      </w:pPr>
      <w:r>
        <w:rPr>
          <w:i/>
        </w:rPr>
        <w:t>14</w:t>
      </w:r>
      <w:r w:rsidR="00BF462A" w:rsidRPr="00874DC2">
        <w:rPr>
          <w:i/>
        </w:rPr>
        <w:t>°</w:t>
      </w:r>
      <w:r w:rsidR="00BF462A">
        <w:rPr>
          <w:i/>
        </w:rPr>
        <w:t xml:space="preserve"> </w:t>
      </w:r>
      <w:r w:rsidR="00D51923">
        <w:rPr>
          <w:i/>
        </w:rPr>
        <w:t>Le mandant dans un mandat de protection future</w:t>
      </w:r>
      <w:r w:rsidR="00F84F9C">
        <w:rPr>
          <w:i/>
        </w:rPr>
        <w:t> :</w:t>
      </w:r>
    </w:p>
    <w:p w14:paraId="0ADE9E3B" w14:textId="5D387E01" w:rsidR="00BF462A" w:rsidRPr="004B2E7E" w:rsidRDefault="00D51923" w:rsidP="00BF462A">
      <w:pPr>
        <w:pStyle w:val="Paragraphedeliste"/>
        <w:numPr>
          <w:ilvl w:val="0"/>
          <w:numId w:val="23"/>
        </w:numPr>
      </w:pPr>
      <w:r>
        <w:t xml:space="preserve">Désigne un seul mandataire </w:t>
      </w:r>
    </w:p>
    <w:p w14:paraId="1968FD0D" w14:textId="43BEF85A" w:rsidR="00BF462A" w:rsidRDefault="00D51923" w:rsidP="00BF462A">
      <w:pPr>
        <w:pStyle w:val="Paragraphedeliste"/>
        <w:numPr>
          <w:ilvl w:val="0"/>
          <w:numId w:val="23"/>
        </w:numPr>
      </w:pPr>
      <w:r>
        <w:t xml:space="preserve">Peut désigner uniquement un mandataire pour la protection de ses biens </w:t>
      </w:r>
    </w:p>
    <w:p w14:paraId="6BC0975D" w14:textId="77E018BA" w:rsidR="00BF462A" w:rsidRPr="005A2578" w:rsidRDefault="00D51923" w:rsidP="00BF462A">
      <w:pPr>
        <w:pStyle w:val="Paragraphedeliste"/>
        <w:numPr>
          <w:ilvl w:val="0"/>
          <w:numId w:val="23"/>
        </w:numPr>
        <w:rPr>
          <w:b/>
        </w:rPr>
      </w:pPr>
      <w:r w:rsidRPr="005A2578">
        <w:rPr>
          <w:b/>
        </w:rPr>
        <w:t>Peut choisir que la protection de ses biens et celle de sa personne soient assurées par des mandataires différents</w:t>
      </w:r>
    </w:p>
    <w:p w14:paraId="567BBB1A" w14:textId="50842083" w:rsidR="00BF462A" w:rsidRPr="00D51923" w:rsidRDefault="00D51923" w:rsidP="00BF462A">
      <w:pPr>
        <w:pStyle w:val="Paragraphedeliste"/>
        <w:numPr>
          <w:ilvl w:val="0"/>
          <w:numId w:val="23"/>
        </w:numPr>
      </w:pPr>
      <w:r w:rsidRPr="00D51923">
        <w:t xml:space="preserve">Ne peut pas désigner une personne morale </w:t>
      </w:r>
      <w:r>
        <w:t xml:space="preserve">inscrite sur la liste des mandataires judiciaires </w:t>
      </w:r>
    </w:p>
    <w:p w14:paraId="35452503" w14:textId="77777777" w:rsidR="00BF462A" w:rsidRDefault="00BF462A" w:rsidP="00BF462A">
      <w:pPr>
        <w:pStyle w:val="Paragraphedeliste"/>
        <w:ind w:left="1368"/>
        <w:rPr>
          <w:b/>
        </w:rPr>
      </w:pPr>
    </w:p>
    <w:p w14:paraId="42D8AA24" w14:textId="77777777" w:rsidR="00106F89" w:rsidRPr="00223A67" w:rsidRDefault="00106F89" w:rsidP="00BF462A">
      <w:pPr>
        <w:pStyle w:val="Paragraphedeliste"/>
        <w:ind w:left="1368"/>
        <w:rPr>
          <w:b/>
        </w:rPr>
      </w:pPr>
    </w:p>
    <w:p w14:paraId="2975CD33" w14:textId="066146B0" w:rsidR="00BF462A" w:rsidRDefault="00376BA5" w:rsidP="00BF462A">
      <w:pPr>
        <w:ind w:left="708"/>
        <w:rPr>
          <w:i/>
        </w:rPr>
      </w:pPr>
      <w:r>
        <w:rPr>
          <w:i/>
        </w:rPr>
        <w:t>15</w:t>
      </w:r>
      <w:r w:rsidR="00BF462A" w:rsidRPr="00874DC2">
        <w:rPr>
          <w:i/>
        </w:rPr>
        <w:t>°</w:t>
      </w:r>
      <w:r w:rsidR="00BF462A">
        <w:rPr>
          <w:i/>
        </w:rPr>
        <w:t xml:space="preserve"> </w:t>
      </w:r>
      <w:r w:rsidR="002B7912">
        <w:rPr>
          <w:i/>
        </w:rPr>
        <w:t xml:space="preserve">Quel acte peut réaliser un mandataire, dans un mandat de </w:t>
      </w:r>
      <w:r w:rsidR="00106F89">
        <w:rPr>
          <w:i/>
        </w:rPr>
        <w:t>protection sous</w:t>
      </w:r>
      <w:r w:rsidR="002B7912">
        <w:rPr>
          <w:i/>
        </w:rPr>
        <w:t xml:space="preserve"> seing </w:t>
      </w:r>
      <w:r w:rsidR="003405A1">
        <w:rPr>
          <w:i/>
        </w:rPr>
        <w:t xml:space="preserve">privé, </w:t>
      </w:r>
      <w:r w:rsidR="00106F89">
        <w:rPr>
          <w:i/>
        </w:rPr>
        <w:t>sur le</w:t>
      </w:r>
      <w:r w:rsidR="002B7912">
        <w:rPr>
          <w:i/>
        </w:rPr>
        <w:t xml:space="preserve"> contrat d’assurance vie de </w:t>
      </w:r>
      <w:r w:rsidR="00FE6099">
        <w:rPr>
          <w:i/>
        </w:rPr>
        <w:t>son mandant</w:t>
      </w:r>
      <w:r w:rsidR="0042698A">
        <w:rPr>
          <w:i/>
        </w:rPr>
        <w:t> ?</w:t>
      </w:r>
    </w:p>
    <w:p w14:paraId="274DDA72" w14:textId="3A6ADEAC" w:rsidR="00BF462A" w:rsidRPr="004B2E7E" w:rsidRDefault="002B7912" w:rsidP="00BF462A">
      <w:pPr>
        <w:pStyle w:val="Paragraphedeliste"/>
        <w:numPr>
          <w:ilvl w:val="0"/>
          <w:numId w:val="24"/>
        </w:numPr>
      </w:pPr>
      <w:r>
        <w:t xml:space="preserve">Des retraits </w:t>
      </w:r>
    </w:p>
    <w:p w14:paraId="70C214BD" w14:textId="16C73153" w:rsidR="00BF462A" w:rsidRDefault="002B7912" w:rsidP="00BF462A">
      <w:pPr>
        <w:pStyle w:val="Paragraphedeliste"/>
        <w:numPr>
          <w:ilvl w:val="0"/>
          <w:numId w:val="24"/>
        </w:numPr>
      </w:pPr>
      <w:r>
        <w:t xml:space="preserve">Des versements </w:t>
      </w:r>
    </w:p>
    <w:p w14:paraId="60A281E2" w14:textId="2DF44EB5" w:rsidR="00BF462A" w:rsidRDefault="002B7912" w:rsidP="00BF462A">
      <w:pPr>
        <w:pStyle w:val="Paragraphedeliste"/>
        <w:numPr>
          <w:ilvl w:val="0"/>
          <w:numId w:val="24"/>
        </w:numPr>
      </w:pPr>
      <w:r>
        <w:t xml:space="preserve">Des arbitrages </w:t>
      </w:r>
    </w:p>
    <w:p w14:paraId="250F1EC5" w14:textId="495D8323" w:rsidR="00376BA5" w:rsidRDefault="002B7912" w:rsidP="00106F89">
      <w:pPr>
        <w:pStyle w:val="Paragraphedeliste"/>
        <w:numPr>
          <w:ilvl w:val="0"/>
          <w:numId w:val="24"/>
        </w:numPr>
        <w:rPr>
          <w:b/>
        </w:rPr>
      </w:pPr>
      <w:r>
        <w:rPr>
          <w:b/>
        </w:rPr>
        <w:t xml:space="preserve">Aucun mouvement de gestion </w:t>
      </w:r>
    </w:p>
    <w:p w14:paraId="00621808" w14:textId="77777777" w:rsidR="00106F89" w:rsidRDefault="00106F89" w:rsidP="00106F89">
      <w:pPr>
        <w:pStyle w:val="Paragraphedeliste"/>
        <w:ind w:left="1368"/>
        <w:rPr>
          <w:b/>
        </w:rPr>
      </w:pPr>
    </w:p>
    <w:p w14:paraId="6BD81DBC" w14:textId="77777777" w:rsidR="00106F89" w:rsidRPr="00106F89" w:rsidRDefault="00106F89" w:rsidP="00106F89">
      <w:pPr>
        <w:pStyle w:val="Paragraphedeliste"/>
        <w:ind w:left="1368"/>
        <w:rPr>
          <w:b/>
        </w:rPr>
      </w:pPr>
    </w:p>
    <w:p w14:paraId="3E47FA66" w14:textId="7155436F" w:rsidR="003405A1" w:rsidRDefault="00376BA5" w:rsidP="003405A1">
      <w:pPr>
        <w:ind w:left="708"/>
        <w:rPr>
          <w:i/>
        </w:rPr>
      </w:pPr>
      <w:r>
        <w:rPr>
          <w:i/>
        </w:rPr>
        <w:t>16</w:t>
      </w:r>
      <w:r w:rsidR="003405A1" w:rsidRPr="00874DC2">
        <w:rPr>
          <w:i/>
        </w:rPr>
        <w:t>°</w:t>
      </w:r>
      <w:r w:rsidR="003405A1">
        <w:rPr>
          <w:i/>
        </w:rPr>
        <w:t xml:space="preserve"> </w:t>
      </w:r>
      <w:r w:rsidR="005A2578">
        <w:rPr>
          <w:i/>
        </w:rPr>
        <w:t xml:space="preserve">Le contrat de protection future par mandat notarié permet au mandataire de décider </w:t>
      </w:r>
      <w:r w:rsidR="00106F89">
        <w:rPr>
          <w:i/>
        </w:rPr>
        <w:t>seul (</w:t>
      </w:r>
      <w:r w:rsidR="00C50C7B">
        <w:rPr>
          <w:i/>
        </w:rPr>
        <w:t>sans l’accord du juge)</w:t>
      </w:r>
    </w:p>
    <w:p w14:paraId="6A5DFDE2" w14:textId="477414A7" w:rsidR="003405A1" w:rsidRPr="005A2578" w:rsidRDefault="005A2578" w:rsidP="003405A1">
      <w:pPr>
        <w:pStyle w:val="Paragraphedeliste"/>
        <w:numPr>
          <w:ilvl w:val="0"/>
          <w:numId w:val="25"/>
        </w:numPr>
        <w:rPr>
          <w:b/>
        </w:rPr>
      </w:pPr>
      <w:r w:rsidRPr="005A2578">
        <w:rPr>
          <w:b/>
        </w:rPr>
        <w:t xml:space="preserve">Des actes de disposition </w:t>
      </w:r>
    </w:p>
    <w:p w14:paraId="32E1B758" w14:textId="6E22B90E" w:rsidR="003405A1" w:rsidRDefault="005A2578" w:rsidP="003405A1">
      <w:pPr>
        <w:pStyle w:val="Paragraphedeliste"/>
        <w:numPr>
          <w:ilvl w:val="0"/>
          <w:numId w:val="25"/>
        </w:numPr>
      </w:pPr>
      <w:r>
        <w:t xml:space="preserve">Des actes de disposition à titre gratuit </w:t>
      </w:r>
    </w:p>
    <w:p w14:paraId="1843888F" w14:textId="47C188DE" w:rsidR="003405A1" w:rsidRDefault="00C50C7B" w:rsidP="003405A1">
      <w:pPr>
        <w:pStyle w:val="Paragraphedeliste"/>
        <w:numPr>
          <w:ilvl w:val="0"/>
          <w:numId w:val="25"/>
        </w:numPr>
      </w:pPr>
      <w:r>
        <w:t>Unique</w:t>
      </w:r>
      <w:r w:rsidR="00635463">
        <w:t>ment les actes de conservation</w:t>
      </w:r>
    </w:p>
    <w:p w14:paraId="71DA8467" w14:textId="0A7B64BC" w:rsidR="003405A1" w:rsidRPr="005A2578" w:rsidRDefault="003405A1" w:rsidP="003405A1">
      <w:pPr>
        <w:pStyle w:val="Paragraphedeliste"/>
        <w:numPr>
          <w:ilvl w:val="0"/>
          <w:numId w:val="25"/>
        </w:numPr>
      </w:pPr>
      <w:r w:rsidRPr="005A2578">
        <w:t>U</w:t>
      </w:r>
      <w:r w:rsidR="005A2578" w:rsidRPr="005A2578">
        <w:t xml:space="preserve">niquement les actes </w:t>
      </w:r>
      <w:r w:rsidR="00C50C7B">
        <w:t xml:space="preserve">d’administration </w:t>
      </w:r>
      <w:r w:rsidR="005A2578" w:rsidRPr="005A2578">
        <w:t xml:space="preserve"> </w:t>
      </w:r>
    </w:p>
    <w:p w14:paraId="743C301A" w14:textId="77777777" w:rsidR="00D9182C" w:rsidRPr="00223A67" w:rsidRDefault="00D9182C" w:rsidP="00D9182C">
      <w:pPr>
        <w:pStyle w:val="Paragraphedeliste"/>
        <w:ind w:left="1368"/>
        <w:rPr>
          <w:b/>
        </w:rPr>
      </w:pPr>
    </w:p>
    <w:p w14:paraId="6B913FC3" w14:textId="77777777" w:rsidR="003405A1" w:rsidRDefault="003405A1" w:rsidP="003405A1">
      <w:pPr>
        <w:pStyle w:val="Paragraphedeliste"/>
        <w:ind w:left="1368"/>
        <w:rPr>
          <w:b/>
        </w:rPr>
      </w:pPr>
    </w:p>
    <w:p w14:paraId="535F4378" w14:textId="77777777" w:rsidR="00106F89" w:rsidRDefault="00106F89" w:rsidP="003405A1">
      <w:pPr>
        <w:pStyle w:val="Paragraphedeliste"/>
        <w:ind w:left="1368"/>
        <w:rPr>
          <w:b/>
        </w:rPr>
      </w:pPr>
    </w:p>
    <w:p w14:paraId="5F8ABE60" w14:textId="77777777" w:rsidR="001421DA" w:rsidRPr="00223A67" w:rsidRDefault="001421DA" w:rsidP="003405A1">
      <w:pPr>
        <w:pStyle w:val="Paragraphedeliste"/>
        <w:ind w:left="1368"/>
        <w:rPr>
          <w:b/>
        </w:rPr>
      </w:pPr>
    </w:p>
    <w:p w14:paraId="7451DA8D" w14:textId="4D78B66C" w:rsidR="00D9182C" w:rsidRPr="001C3668" w:rsidRDefault="00D9182C" w:rsidP="00D9182C">
      <w:pPr>
        <w:ind w:left="708"/>
        <w:rPr>
          <w:i/>
          <w:color w:val="FF0000"/>
        </w:rPr>
      </w:pPr>
      <w:r w:rsidRPr="001C3668">
        <w:rPr>
          <w:i/>
          <w:color w:val="FF0000"/>
        </w:rPr>
        <w:lastRenderedPageBreak/>
        <w:t xml:space="preserve">17° Quels sont les </w:t>
      </w:r>
      <w:r w:rsidR="00303EB7" w:rsidRPr="001C3668">
        <w:rPr>
          <w:i/>
          <w:color w:val="FF0000"/>
        </w:rPr>
        <w:t xml:space="preserve">actes que peut réaliser </w:t>
      </w:r>
      <w:r w:rsidRPr="001C3668">
        <w:rPr>
          <w:i/>
          <w:color w:val="FF0000"/>
        </w:rPr>
        <w:t xml:space="preserve">un majeur placé en </w:t>
      </w:r>
      <w:r w:rsidR="00303EB7" w:rsidRPr="001C3668">
        <w:rPr>
          <w:i/>
          <w:color w:val="FF0000"/>
        </w:rPr>
        <w:t>cura</w:t>
      </w:r>
      <w:r w:rsidRPr="001C3668">
        <w:rPr>
          <w:i/>
          <w:color w:val="FF0000"/>
        </w:rPr>
        <w:t>telle</w:t>
      </w:r>
      <w:r w:rsidR="0042698A">
        <w:rPr>
          <w:i/>
          <w:color w:val="FF0000"/>
        </w:rPr>
        <w:t xml:space="preserve"> ? </w:t>
      </w:r>
      <w:r w:rsidR="001C3668">
        <w:rPr>
          <w:i/>
          <w:color w:val="FF0000"/>
        </w:rPr>
        <w:t>A vérifier</w:t>
      </w:r>
    </w:p>
    <w:p w14:paraId="5B460C0C" w14:textId="57033994" w:rsidR="00D9182C" w:rsidRPr="001C3668" w:rsidRDefault="00303EB7" w:rsidP="00D9182C">
      <w:pPr>
        <w:pStyle w:val="Paragraphedeliste"/>
        <w:numPr>
          <w:ilvl w:val="0"/>
          <w:numId w:val="27"/>
        </w:numPr>
        <w:rPr>
          <w:b/>
          <w:color w:val="FF0000"/>
        </w:rPr>
      </w:pPr>
      <w:r w:rsidRPr="001C3668">
        <w:rPr>
          <w:b/>
          <w:color w:val="FF0000"/>
        </w:rPr>
        <w:t>Actes conservatoires et d’administration en curatelle allégée</w:t>
      </w:r>
    </w:p>
    <w:p w14:paraId="29491216" w14:textId="3E298CD2" w:rsidR="00D9182C" w:rsidRPr="001C3668" w:rsidRDefault="00303EB7" w:rsidP="00D9182C">
      <w:pPr>
        <w:pStyle w:val="Paragraphedeliste"/>
        <w:numPr>
          <w:ilvl w:val="0"/>
          <w:numId w:val="27"/>
        </w:numPr>
        <w:rPr>
          <w:color w:val="FF0000"/>
        </w:rPr>
      </w:pPr>
      <w:r w:rsidRPr="001C3668">
        <w:rPr>
          <w:color w:val="FF0000"/>
        </w:rPr>
        <w:t xml:space="preserve">Actes d’administration et actes de disposition </w:t>
      </w:r>
    </w:p>
    <w:p w14:paraId="734794C7" w14:textId="097E8ECE" w:rsidR="00D9182C" w:rsidRPr="001C3668" w:rsidRDefault="00303EB7" w:rsidP="00D9182C">
      <w:pPr>
        <w:pStyle w:val="Paragraphedeliste"/>
        <w:numPr>
          <w:ilvl w:val="0"/>
          <w:numId w:val="27"/>
        </w:numPr>
        <w:rPr>
          <w:color w:val="FF0000"/>
        </w:rPr>
      </w:pPr>
      <w:r w:rsidRPr="001C3668">
        <w:rPr>
          <w:color w:val="FF0000"/>
        </w:rPr>
        <w:t xml:space="preserve">Tous les actes </w:t>
      </w:r>
    </w:p>
    <w:p w14:paraId="1C239EBD" w14:textId="1001D90D" w:rsidR="00D9182C" w:rsidRPr="001C3668" w:rsidRDefault="00303EB7" w:rsidP="00D9182C">
      <w:pPr>
        <w:pStyle w:val="Paragraphedeliste"/>
        <w:numPr>
          <w:ilvl w:val="0"/>
          <w:numId w:val="27"/>
        </w:numPr>
        <w:rPr>
          <w:color w:val="FF0000"/>
        </w:rPr>
      </w:pPr>
      <w:r w:rsidRPr="001C3668">
        <w:rPr>
          <w:color w:val="FF0000"/>
        </w:rPr>
        <w:t xml:space="preserve">Actes conservatoires uniquement  </w:t>
      </w:r>
    </w:p>
    <w:p w14:paraId="3EAE66C1" w14:textId="77777777" w:rsidR="00D9182C" w:rsidRDefault="00D9182C" w:rsidP="00D9182C">
      <w:pPr>
        <w:ind w:left="708"/>
        <w:rPr>
          <w:i/>
        </w:rPr>
      </w:pPr>
    </w:p>
    <w:p w14:paraId="055ADB27" w14:textId="02AF82BB" w:rsidR="005A455A" w:rsidRDefault="00805140" w:rsidP="00805140">
      <w:pPr>
        <w:ind w:left="708"/>
      </w:pPr>
      <w:r>
        <w:t>18° Un majeur protégé sous tutelle peut-il consentir une donation ?</w:t>
      </w:r>
    </w:p>
    <w:p w14:paraId="64212908" w14:textId="2ED0EC0F" w:rsidR="00805140" w:rsidRPr="00805140" w:rsidRDefault="00805140" w:rsidP="00805140">
      <w:pPr>
        <w:pStyle w:val="Paragraphedeliste"/>
        <w:numPr>
          <w:ilvl w:val="0"/>
          <w:numId w:val="28"/>
        </w:numPr>
      </w:pPr>
      <w:r w:rsidRPr="00805140">
        <w:t>Non</w:t>
      </w:r>
      <w:r w:rsidR="00DB18C7">
        <w:t>,</w:t>
      </w:r>
      <w:r w:rsidRPr="00805140">
        <w:t xml:space="preserve"> sous mesure de tutelle </w:t>
      </w:r>
    </w:p>
    <w:p w14:paraId="6730102A" w14:textId="7040A56B" w:rsidR="00805140" w:rsidRPr="00805140" w:rsidRDefault="00805140" w:rsidP="00805140">
      <w:pPr>
        <w:pStyle w:val="Paragraphedeliste"/>
        <w:numPr>
          <w:ilvl w:val="0"/>
          <w:numId w:val="28"/>
        </w:numPr>
        <w:rPr>
          <w:b/>
        </w:rPr>
      </w:pPr>
      <w:r w:rsidRPr="00805140">
        <w:rPr>
          <w:b/>
        </w:rPr>
        <w:t xml:space="preserve">Oui, avec l’autorisation du juge ou du conseil de famille et </w:t>
      </w:r>
      <w:r>
        <w:rPr>
          <w:b/>
        </w:rPr>
        <w:t xml:space="preserve">assisté </w:t>
      </w:r>
      <w:r w:rsidRPr="00805140">
        <w:rPr>
          <w:b/>
        </w:rPr>
        <w:t xml:space="preserve">du tuteur </w:t>
      </w:r>
    </w:p>
    <w:p w14:paraId="39E9098E" w14:textId="10D984A8" w:rsidR="00805140" w:rsidRDefault="00805140" w:rsidP="00805140">
      <w:pPr>
        <w:pStyle w:val="Paragraphedeliste"/>
        <w:numPr>
          <w:ilvl w:val="0"/>
          <w:numId w:val="28"/>
        </w:numPr>
      </w:pPr>
      <w:r>
        <w:t xml:space="preserve">Oui avec l’assistance du tuteur </w:t>
      </w:r>
    </w:p>
    <w:p w14:paraId="3C204E73" w14:textId="659B82AC" w:rsidR="00805140" w:rsidRPr="00303EB7" w:rsidRDefault="00805140" w:rsidP="00805140">
      <w:pPr>
        <w:pStyle w:val="Paragraphedeliste"/>
        <w:numPr>
          <w:ilvl w:val="0"/>
          <w:numId w:val="28"/>
        </w:numPr>
      </w:pPr>
      <w:r>
        <w:t xml:space="preserve">Oui </w:t>
      </w:r>
    </w:p>
    <w:p w14:paraId="491E56CE" w14:textId="77777777" w:rsidR="00805140" w:rsidRPr="00D1307F" w:rsidRDefault="00805140" w:rsidP="00805140">
      <w:pPr>
        <w:ind w:left="708"/>
      </w:pPr>
    </w:p>
    <w:p w14:paraId="740C14F5" w14:textId="19A1A0D0" w:rsidR="003B45FF" w:rsidRDefault="003B45FF" w:rsidP="003B45FF">
      <w:pPr>
        <w:ind w:left="708"/>
      </w:pPr>
      <w:r>
        <w:t>19° Quel</w:t>
      </w:r>
      <w:r w:rsidR="003C1822">
        <w:t>le</w:t>
      </w:r>
      <w:r>
        <w:t xml:space="preserve"> est la mission d’un subrogé tuteur</w:t>
      </w:r>
      <w:r w:rsidR="00B41693">
        <w:t> ?</w:t>
      </w:r>
    </w:p>
    <w:p w14:paraId="0E8CDF09" w14:textId="73BD28A0" w:rsidR="003B45FF" w:rsidRPr="003B45FF" w:rsidRDefault="003B45FF" w:rsidP="003B45FF">
      <w:pPr>
        <w:pStyle w:val="Paragraphedeliste"/>
        <w:numPr>
          <w:ilvl w:val="0"/>
          <w:numId w:val="29"/>
        </w:numPr>
        <w:rPr>
          <w:b/>
        </w:rPr>
      </w:pPr>
      <w:r w:rsidRPr="003B45FF">
        <w:rPr>
          <w:b/>
        </w:rPr>
        <w:t xml:space="preserve">Surveiller les actes passés par le tuteur, attester auprès du juge des tutelles du bon déroulement des opérations, représenter la personne protégée lorsque les intérêts de celles ci sont en opposition avec ceux du tuteur </w:t>
      </w:r>
    </w:p>
    <w:p w14:paraId="4D5522A0" w14:textId="156744BD" w:rsidR="003B45FF" w:rsidRPr="00963868" w:rsidRDefault="003B45FF" w:rsidP="003B45FF">
      <w:pPr>
        <w:pStyle w:val="Paragraphedeliste"/>
        <w:numPr>
          <w:ilvl w:val="0"/>
          <w:numId w:val="29"/>
        </w:numPr>
      </w:pPr>
      <w:r w:rsidRPr="00963868">
        <w:t>Réaliser les comptes de gestion du protégé</w:t>
      </w:r>
    </w:p>
    <w:p w14:paraId="561E4378" w14:textId="046B60AC" w:rsidR="003B45FF" w:rsidRDefault="003B45FF" w:rsidP="003B45FF">
      <w:pPr>
        <w:pStyle w:val="Paragraphedeliste"/>
        <w:numPr>
          <w:ilvl w:val="0"/>
          <w:numId w:val="29"/>
        </w:numPr>
      </w:pPr>
      <w:r>
        <w:t>Assister la personne protégée pour des actes définis par le juge des tutelles</w:t>
      </w:r>
    </w:p>
    <w:p w14:paraId="620F2949" w14:textId="099B4336" w:rsidR="003B45FF" w:rsidRPr="00303EB7" w:rsidRDefault="003B45FF" w:rsidP="003B45FF">
      <w:pPr>
        <w:pStyle w:val="Paragraphedeliste"/>
        <w:numPr>
          <w:ilvl w:val="0"/>
          <w:numId w:val="29"/>
        </w:numPr>
      </w:pPr>
      <w:r>
        <w:t xml:space="preserve">Assumé la charge de protecteur au décès du tuteur </w:t>
      </w:r>
    </w:p>
    <w:p w14:paraId="41CAA63C" w14:textId="77777777" w:rsidR="00D1307F" w:rsidRDefault="00D1307F" w:rsidP="00BE71E3">
      <w:pPr>
        <w:ind w:firstLine="708"/>
      </w:pPr>
    </w:p>
    <w:p w14:paraId="6496CFA7" w14:textId="41658363" w:rsidR="00606B7F" w:rsidRDefault="00606B7F" w:rsidP="00606B7F">
      <w:pPr>
        <w:ind w:left="708"/>
      </w:pPr>
      <w:r>
        <w:t xml:space="preserve">20° </w:t>
      </w:r>
      <w:r w:rsidR="004948CB">
        <w:t>Pour d</w:t>
      </w:r>
      <w:r w:rsidR="007F11CE">
        <w:t>es fautes de gestion</w:t>
      </w:r>
      <w:r w:rsidR="004948CB">
        <w:t>,</w:t>
      </w:r>
      <w:r w:rsidR="007F11CE">
        <w:t xml:space="preserve"> un tuteur </w:t>
      </w:r>
      <w:r w:rsidR="004948CB">
        <w:t>et un</w:t>
      </w:r>
      <w:r w:rsidR="007F11CE">
        <w:t xml:space="preserve"> curateur peuvent être poursuivi</w:t>
      </w:r>
      <w:r w:rsidR="004948CB">
        <w:t>s</w:t>
      </w:r>
      <w:r w:rsidR="00FE6099">
        <w:t> :</w:t>
      </w:r>
    </w:p>
    <w:p w14:paraId="08A92A5D" w14:textId="5198C6BF" w:rsidR="00606B7F" w:rsidRPr="003B45FF" w:rsidRDefault="007F11CE" w:rsidP="00606B7F">
      <w:pPr>
        <w:pStyle w:val="Paragraphedeliste"/>
        <w:numPr>
          <w:ilvl w:val="0"/>
          <w:numId w:val="30"/>
        </w:numPr>
        <w:rPr>
          <w:b/>
        </w:rPr>
      </w:pPr>
      <w:r>
        <w:rPr>
          <w:b/>
        </w:rPr>
        <w:t xml:space="preserve">Civilement </w:t>
      </w:r>
    </w:p>
    <w:p w14:paraId="5CCAEC74" w14:textId="36F8C556" w:rsidR="00606B7F" w:rsidRPr="00805140" w:rsidRDefault="007F11CE" w:rsidP="00606B7F">
      <w:pPr>
        <w:pStyle w:val="Paragraphedeliste"/>
        <w:numPr>
          <w:ilvl w:val="0"/>
          <w:numId w:val="30"/>
        </w:numPr>
        <w:rPr>
          <w:b/>
        </w:rPr>
      </w:pPr>
      <w:r>
        <w:t>Pénalement</w:t>
      </w:r>
    </w:p>
    <w:p w14:paraId="6FDE0098" w14:textId="1346CCC9" w:rsidR="00606B7F" w:rsidRDefault="007F11CE" w:rsidP="00606B7F">
      <w:pPr>
        <w:pStyle w:val="Paragraphedeliste"/>
        <w:numPr>
          <w:ilvl w:val="0"/>
          <w:numId w:val="30"/>
        </w:numPr>
      </w:pPr>
      <w:r>
        <w:t xml:space="preserve">En aucun cas </w:t>
      </w:r>
    </w:p>
    <w:p w14:paraId="32C9BAFC" w14:textId="3BE1E809" w:rsidR="00606B7F" w:rsidRPr="00303EB7" w:rsidRDefault="007F11CE" w:rsidP="00606B7F">
      <w:pPr>
        <w:pStyle w:val="Paragraphedeliste"/>
        <w:numPr>
          <w:ilvl w:val="0"/>
          <w:numId w:val="30"/>
        </w:numPr>
      </w:pPr>
      <w:r>
        <w:t xml:space="preserve">Uniquement si </w:t>
      </w:r>
      <w:r w:rsidR="00FE6099">
        <w:t xml:space="preserve">la </w:t>
      </w:r>
      <w:r w:rsidR="007A51E2">
        <w:t>faute de gestion</w:t>
      </w:r>
      <w:r w:rsidR="00FE6099">
        <w:t xml:space="preserve"> est</w:t>
      </w:r>
      <w:r w:rsidR="007A51E2">
        <w:t xml:space="preserve"> </w:t>
      </w:r>
      <w:r>
        <w:t xml:space="preserve">volontaire </w:t>
      </w:r>
    </w:p>
    <w:p w14:paraId="4764E966" w14:textId="77777777" w:rsidR="005A455A" w:rsidRDefault="005A455A" w:rsidP="00BE71E3">
      <w:pPr>
        <w:ind w:firstLine="708"/>
      </w:pPr>
    </w:p>
    <w:p w14:paraId="59D5679C" w14:textId="77777777" w:rsidR="001803A5" w:rsidRDefault="001803A5" w:rsidP="001803A5">
      <w:pPr>
        <w:rPr>
          <w:b/>
        </w:rPr>
      </w:pPr>
    </w:p>
    <w:p w14:paraId="5D781E4E" w14:textId="77777777" w:rsidR="000E1E26" w:rsidRDefault="000E1E26" w:rsidP="000E1E26">
      <w:pPr>
        <w:rPr>
          <w:rFonts w:cs="Arial"/>
          <w:color w:val="000000"/>
        </w:rPr>
      </w:pPr>
    </w:p>
    <w:p w14:paraId="30721600" w14:textId="77777777" w:rsidR="00D72461" w:rsidRPr="00D72461" w:rsidRDefault="00D72461" w:rsidP="00D72461">
      <w:pPr>
        <w:spacing w:after="0" w:line="240" w:lineRule="auto"/>
        <w:rPr>
          <w:rFonts w:cstheme="minorHAnsi"/>
          <w:b/>
          <w:color w:val="000000"/>
          <w:shd w:val="clear" w:color="auto" w:fill="FFFFFF"/>
        </w:rPr>
      </w:pPr>
    </w:p>
    <w:sectPr w:rsidR="00D72461" w:rsidRPr="00D72461" w:rsidSect="004417E4">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2BEBE" w14:textId="77777777" w:rsidR="0085094A" w:rsidRDefault="0085094A" w:rsidP="001421DA">
      <w:pPr>
        <w:spacing w:after="0" w:line="240" w:lineRule="auto"/>
      </w:pPr>
      <w:r>
        <w:separator/>
      </w:r>
    </w:p>
  </w:endnote>
  <w:endnote w:type="continuationSeparator" w:id="0">
    <w:p w14:paraId="41DCFDBE" w14:textId="77777777" w:rsidR="0085094A" w:rsidRDefault="0085094A" w:rsidP="00142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7688988"/>
      <w:docPartObj>
        <w:docPartGallery w:val="Page Numbers (Bottom of Page)"/>
        <w:docPartUnique/>
      </w:docPartObj>
    </w:sdtPr>
    <w:sdtContent>
      <w:p w14:paraId="60EC071A" w14:textId="2489118F" w:rsidR="001421DA" w:rsidRDefault="001421DA">
        <w:pPr>
          <w:pStyle w:val="Pieddepage"/>
          <w:jc w:val="right"/>
        </w:pPr>
        <w:r>
          <w:fldChar w:fldCharType="begin"/>
        </w:r>
        <w:r>
          <w:instrText>PAGE   \* MERGEFORMAT</w:instrText>
        </w:r>
        <w:r>
          <w:fldChar w:fldCharType="separate"/>
        </w:r>
        <w:r>
          <w:t>2</w:t>
        </w:r>
        <w:r>
          <w:fldChar w:fldCharType="end"/>
        </w:r>
      </w:p>
    </w:sdtContent>
  </w:sdt>
  <w:p w14:paraId="6FECDD75" w14:textId="77777777" w:rsidR="001421DA" w:rsidRDefault="001421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A2F9" w14:textId="77777777" w:rsidR="0085094A" w:rsidRDefault="0085094A" w:rsidP="001421DA">
      <w:pPr>
        <w:spacing w:after="0" w:line="240" w:lineRule="auto"/>
      </w:pPr>
      <w:r>
        <w:separator/>
      </w:r>
    </w:p>
  </w:footnote>
  <w:footnote w:type="continuationSeparator" w:id="0">
    <w:p w14:paraId="17898802" w14:textId="77777777" w:rsidR="0085094A" w:rsidRDefault="0085094A" w:rsidP="001421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26A"/>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 w15:restartNumberingAfterBreak="0">
    <w:nsid w:val="01C0462B"/>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2" w15:restartNumberingAfterBreak="0">
    <w:nsid w:val="0C611C78"/>
    <w:multiLevelType w:val="multilevel"/>
    <w:tmpl w:val="E25C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C5AA7"/>
    <w:multiLevelType w:val="hybridMultilevel"/>
    <w:tmpl w:val="DDF80C52"/>
    <w:lvl w:ilvl="0" w:tplc="040C0001">
      <w:start w:val="1"/>
      <w:numFmt w:val="bullet"/>
      <w:lvlText w:val=""/>
      <w:lvlJc w:val="left"/>
      <w:pPr>
        <w:ind w:left="1003" w:hanging="360"/>
      </w:pPr>
      <w:rPr>
        <w:rFonts w:ascii="Symbol" w:hAnsi="Symbol" w:hint="default"/>
      </w:rPr>
    </w:lvl>
    <w:lvl w:ilvl="1" w:tplc="040C0003" w:tentative="1">
      <w:start w:val="1"/>
      <w:numFmt w:val="bullet"/>
      <w:lvlText w:val="o"/>
      <w:lvlJc w:val="left"/>
      <w:pPr>
        <w:ind w:left="1723" w:hanging="360"/>
      </w:pPr>
      <w:rPr>
        <w:rFonts w:ascii="Courier New" w:hAnsi="Courier New" w:cs="Courier New" w:hint="default"/>
      </w:rPr>
    </w:lvl>
    <w:lvl w:ilvl="2" w:tplc="040C0005" w:tentative="1">
      <w:start w:val="1"/>
      <w:numFmt w:val="bullet"/>
      <w:lvlText w:val=""/>
      <w:lvlJc w:val="left"/>
      <w:pPr>
        <w:ind w:left="2443" w:hanging="360"/>
      </w:pPr>
      <w:rPr>
        <w:rFonts w:ascii="Wingdings" w:hAnsi="Wingdings" w:hint="default"/>
      </w:rPr>
    </w:lvl>
    <w:lvl w:ilvl="3" w:tplc="040C0001" w:tentative="1">
      <w:start w:val="1"/>
      <w:numFmt w:val="bullet"/>
      <w:lvlText w:val=""/>
      <w:lvlJc w:val="left"/>
      <w:pPr>
        <w:ind w:left="3163" w:hanging="360"/>
      </w:pPr>
      <w:rPr>
        <w:rFonts w:ascii="Symbol" w:hAnsi="Symbol" w:hint="default"/>
      </w:rPr>
    </w:lvl>
    <w:lvl w:ilvl="4" w:tplc="040C0003" w:tentative="1">
      <w:start w:val="1"/>
      <w:numFmt w:val="bullet"/>
      <w:lvlText w:val="o"/>
      <w:lvlJc w:val="left"/>
      <w:pPr>
        <w:ind w:left="3883" w:hanging="360"/>
      </w:pPr>
      <w:rPr>
        <w:rFonts w:ascii="Courier New" w:hAnsi="Courier New" w:cs="Courier New" w:hint="default"/>
      </w:rPr>
    </w:lvl>
    <w:lvl w:ilvl="5" w:tplc="040C0005" w:tentative="1">
      <w:start w:val="1"/>
      <w:numFmt w:val="bullet"/>
      <w:lvlText w:val=""/>
      <w:lvlJc w:val="left"/>
      <w:pPr>
        <w:ind w:left="4603" w:hanging="360"/>
      </w:pPr>
      <w:rPr>
        <w:rFonts w:ascii="Wingdings" w:hAnsi="Wingdings" w:hint="default"/>
      </w:rPr>
    </w:lvl>
    <w:lvl w:ilvl="6" w:tplc="040C0001" w:tentative="1">
      <w:start w:val="1"/>
      <w:numFmt w:val="bullet"/>
      <w:lvlText w:val=""/>
      <w:lvlJc w:val="left"/>
      <w:pPr>
        <w:ind w:left="5323" w:hanging="360"/>
      </w:pPr>
      <w:rPr>
        <w:rFonts w:ascii="Symbol" w:hAnsi="Symbol" w:hint="default"/>
      </w:rPr>
    </w:lvl>
    <w:lvl w:ilvl="7" w:tplc="040C0003" w:tentative="1">
      <w:start w:val="1"/>
      <w:numFmt w:val="bullet"/>
      <w:lvlText w:val="o"/>
      <w:lvlJc w:val="left"/>
      <w:pPr>
        <w:ind w:left="6043" w:hanging="360"/>
      </w:pPr>
      <w:rPr>
        <w:rFonts w:ascii="Courier New" w:hAnsi="Courier New" w:cs="Courier New" w:hint="default"/>
      </w:rPr>
    </w:lvl>
    <w:lvl w:ilvl="8" w:tplc="040C0005" w:tentative="1">
      <w:start w:val="1"/>
      <w:numFmt w:val="bullet"/>
      <w:lvlText w:val=""/>
      <w:lvlJc w:val="left"/>
      <w:pPr>
        <w:ind w:left="6763" w:hanging="360"/>
      </w:pPr>
      <w:rPr>
        <w:rFonts w:ascii="Wingdings" w:hAnsi="Wingdings" w:hint="default"/>
      </w:rPr>
    </w:lvl>
  </w:abstractNum>
  <w:abstractNum w:abstractNumId="4" w15:restartNumberingAfterBreak="0">
    <w:nsid w:val="13362C2B"/>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5" w15:restartNumberingAfterBreak="0">
    <w:nsid w:val="1D8D59E6"/>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6" w15:restartNumberingAfterBreak="0">
    <w:nsid w:val="1FC155CB"/>
    <w:multiLevelType w:val="hybridMultilevel"/>
    <w:tmpl w:val="798A475E"/>
    <w:lvl w:ilvl="0" w:tplc="557CEDE0">
      <w:start w:val="1"/>
      <w:numFmt w:val="lowerLetter"/>
      <w:lvlText w:val="%1)"/>
      <w:lvlJc w:val="left"/>
      <w:pPr>
        <w:ind w:left="1776" w:hanging="360"/>
      </w:pPr>
      <w:rPr>
        <w:rFonts w:asciiTheme="minorHAnsi" w:eastAsiaTheme="minorHAnsi" w:hAnsiTheme="minorHAnsi" w:cstheme="minorHAnsi"/>
        <w:color w:val="505050"/>
        <w:sz w:val="24"/>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7" w15:restartNumberingAfterBreak="0">
    <w:nsid w:val="27ED67DA"/>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8" w15:restartNumberingAfterBreak="0">
    <w:nsid w:val="2ABB1626"/>
    <w:multiLevelType w:val="hybridMultilevel"/>
    <w:tmpl w:val="ABF20B26"/>
    <w:lvl w:ilvl="0" w:tplc="89C86240">
      <w:start w:val="1"/>
      <w:numFmt w:val="lowerLetter"/>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9" w15:restartNumberingAfterBreak="0">
    <w:nsid w:val="2D664D52"/>
    <w:multiLevelType w:val="multilevel"/>
    <w:tmpl w:val="3F82CAF2"/>
    <w:lvl w:ilvl="0">
      <w:start w:val="1"/>
      <w:numFmt w:val="decimal"/>
      <w:lvlText w:val="%1)"/>
      <w:lvlJc w:val="left"/>
      <w:pPr>
        <w:ind w:left="1776" w:hanging="360"/>
      </w:pPr>
      <w:rPr>
        <w:rFonts w:hint="default"/>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0" w15:restartNumberingAfterBreak="0">
    <w:nsid w:val="36F64461"/>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1" w15:restartNumberingAfterBreak="0">
    <w:nsid w:val="383926D9"/>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2" w15:restartNumberingAfterBreak="0">
    <w:nsid w:val="39482D60"/>
    <w:multiLevelType w:val="hybridMultilevel"/>
    <w:tmpl w:val="63E6D340"/>
    <w:lvl w:ilvl="0" w:tplc="040C0011">
      <w:start w:val="25"/>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E6D2B31"/>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4" w15:restartNumberingAfterBreak="0">
    <w:nsid w:val="40D851AB"/>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5" w15:restartNumberingAfterBreak="0">
    <w:nsid w:val="4A185050"/>
    <w:multiLevelType w:val="multilevel"/>
    <w:tmpl w:val="840E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9978ED"/>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7" w15:restartNumberingAfterBreak="0">
    <w:nsid w:val="52FC4AB6"/>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8" w15:restartNumberingAfterBreak="0">
    <w:nsid w:val="5B41095F"/>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19" w15:restartNumberingAfterBreak="0">
    <w:nsid w:val="5E936624"/>
    <w:multiLevelType w:val="multilevel"/>
    <w:tmpl w:val="8CFC2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40544A"/>
    <w:multiLevelType w:val="hybridMultilevel"/>
    <w:tmpl w:val="E012C7B2"/>
    <w:lvl w:ilvl="0" w:tplc="6E0EA94C">
      <w:start w:val="1"/>
      <w:numFmt w:val="lowerLetter"/>
      <w:lvlText w:val="%1)"/>
      <w:lvlJc w:val="left"/>
      <w:pPr>
        <w:ind w:left="1368" w:hanging="360"/>
      </w:pPr>
      <w:rPr>
        <w:rFonts w:hint="default"/>
        <w:b w:val="0"/>
        <w:i w:val="0"/>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21" w15:restartNumberingAfterBreak="0">
    <w:nsid w:val="616A624C"/>
    <w:multiLevelType w:val="multilevel"/>
    <w:tmpl w:val="75EE8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BB496B"/>
    <w:multiLevelType w:val="multilevel"/>
    <w:tmpl w:val="82B6E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C43359"/>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24" w15:restartNumberingAfterBreak="0">
    <w:nsid w:val="67155EC4"/>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25" w15:restartNumberingAfterBreak="0">
    <w:nsid w:val="6A133045"/>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26" w15:restartNumberingAfterBreak="0">
    <w:nsid w:val="6FB95E6E"/>
    <w:multiLevelType w:val="hybridMultilevel"/>
    <w:tmpl w:val="864690BE"/>
    <w:lvl w:ilvl="0" w:tplc="098C86C4">
      <w:start w:val="1"/>
      <w:numFmt w:val="decimal"/>
      <w:lvlText w:val="%1)"/>
      <w:lvlJc w:val="left"/>
      <w:pPr>
        <w:ind w:left="1780" w:hanging="360"/>
      </w:pPr>
      <w:rPr>
        <w:rFonts w:hint="default"/>
      </w:rPr>
    </w:lvl>
    <w:lvl w:ilvl="1" w:tplc="040C0019" w:tentative="1">
      <w:start w:val="1"/>
      <w:numFmt w:val="lowerLetter"/>
      <w:lvlText w:val="%2."/>
      <w:lvlJc w:val="left"/>
      <w:pPr>
        <w:ind w:left="2500" w:hanging="360"/>
      </w:pPr>
    </w:lvl>
    <w:lvl w:ilvl="2" w:tplc="040C001B" w:tentative="1">
      <w:start w:val="1"/>
      <w:numFmt w:val="lowerRoman"/>
      <w:lvlText w:val="%3."/>
      <w:lvlJc w:val="right"/>
      <w:pPr>
        <w:ind w:left="3220" w:hanging="180"/>
      </w:pPr>
    </w:lvl>
    <w:lvl w:ilvl="3" w:tplc="040C000F" w:tentative="1">
      <w:start w:val="1"/>
      <w:numFmt w:val="decimal"/>
      <w:lvlText w:val="%4."/>
      <w:lvlJc w:val="left"/>
      <w:pPr>
        <w:ind w:left="3940" w:hanging="360"/>
      </w:pPr>
    </w:lvl>
    <w:lvl w:ilvl="4" w:tplc="040C0019" w:tentative="1">
      <w:start w:val="1"/>
      <w:numFmt w:val="lowerLetter"/>
      <w:lvlText w:val="%5."/>
      <w:lvlJc w:val="left"/>
      <w:pPr>
        <w:ind w:left="4660" w:hanging="360"/>
      </w:pPr>
    </w:lvl>
    <w:lvl w:ilvl="5" w:tplc="040C001B" w:tentative="1">
      <w:start w:val="1"/>
      <w:numFmt w:val="lowerRoman"/>
      <w:lvlText w:val="%6."/>
      <w:lvlJc w:val="right"/>
      <w:pPr>
        <w:ind w:left="5380" w:hanging="180"/>
      </w:pPr>
    </w:lvl>
    <w:lvl w:ilvl="6" w:tplc="040C000F" w:tentative="1">
      <w:start w:val="1"/>
      <w:numFmt w:val="decimal"/>
      <w:lvlText w:val="%7."/>
      <w:lvlJc w:val="left"/>
      <w:pPr>
        <w:ind w:left="6100" w:hanging="360"/>
      </w:pPr>
    </w:lvl>
    <w:lvl w:ilvl="7" w:tplc="040C0019" w:tentative="1">
      <w:start w:val="1"/>
      <w:numFmt w:val="lowerLetter"/>
      <w:lvlText w:val="%8."/>
      <w:lvlJc w:val="left"/>
      <w:pPr>
        <w:ind w:left="6820" w:hanging="360"/>
      </w:pPr>
    </w:lvl>
    <w:lvl w:ilvl="8" w:tplc="040C001B" w:tentative="1">
      <w:start w:val="1"/>
      <w:numFmt w:val="lowerRoman"/>
      <w:lvlText w:val="%9."/>
      <w:lvlJc w:val="right"/>
      <w:pPr>
        <w:ind w:left="7540" w:hanging="180"/>
      </w:pPr>
    </w:lvl>
  </w:abstractNum>
  <w:abstractNum w:abstractNumId="27" w15:restartNumberingAfterBreak="0">
    <w:nsid w:val="71004D48"/>
    <w:multiLevelType w:val="hybridMultilevel"/>
    <w:tmpl w:val="3F82CAF2"/>
    <w:lvl w:ilvl="0" w:tplc="040C0011">
      <w:start w:val="1"/>
      <w:numFmt w:val="decimal"/>
      <w:lvlText w:val="%1)"/>
      <w:lvlJc w:val="left"/>
      <w:pPr>
        <w:ind w:left="928" w:hanging="360"/>
      </w:pPr>
      <w:rPr>
        <w:rFonts w:hint="default"/>
      </w:rPr>
    </w:lvl>
    <w:lvl w:ilvl="1" w:tplc="040C0019">
      <w:start w:val="1"/>
      <w:numFmt w:val="lowerLetter"/>
      <w:lvlText w:val="%2."/>
      <w:lvlJc w:val="left"/>
      <w:pPr>
        <w:ind w:left="1648" w:hanging="360"/>
      </w:p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28" w15:restartNumberingAfterBreak="0">
    <w:nsid w:val="780E0EED"/>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abstractNum w:abstractNumId="29" w15:restartNumberingAfterBreak="0">
    <w:nsid w:val="7AAE41CF"/>
    <w:multiLevelType w:val="hybridMultilevel"/>
    <w:tmpl w:val="6C1A77F0"/>
    <w:lvl w:ilvl="0" w:tplc="01BE28E6">
      <w:start w:val="1"/>
      <w:numFmt w:val="lowerLetter"/>
      <w:lvlText w:val="%1)"/>
      <w:lvlJc w:val="left"/>
      <w:pPr>
        <w:ind w:left="1368" w:hanging="360"/>
      </w:pPr>
      <w:rPr>
        <w:rFonts w:hint="default"/>
        <w:i/>
      </w:rPr>
    </w:lvl>
    <w:lvl w:ilvl="1" w:tplc="040C0019" w:tentative="1">
      <w:start w:val="1"/>
      <w:numFmt w:val="lowerLetter"/>
      <w:lvlText w:val="%2."/>
      <w:lvlJc w:val="left"/>
      <w:pPr>
        <w:ind w:left="2088" w:hanging="360"/>
      </w:pPr>
    </w:lvl>
    <w:lvl w:ilvl="2" w:tplc="040C001B" w:tentative="1">
      <w:start w:val="1"/>
      <w:numFmt w:val="lowerRoman"/>
      <w:lvlText w:val="%3."/>
      <w:lvlJc w:val="right"/>
      <w:pPr>
        <w:ind w:left="2808" w:hanging="180"/>
      </w:pPr>
    </w:lvl>
    <w:lvl w:ilvl="3" w:tplc="040C000F" w:tentative="1">
      <w:start w:val="1"/>
      <w:numFmt w:val="decimal"/>
      <w:lvlText w:val="%4."/>
      <w:lvlJc w:val="left"/>
      <w:pPr>
        <w:ind w:left="3528" w:hanging="360"/>
      </w:pPr>
    </w:lvl>
    <w:lvl w:ilvl="4" w:tplc="040C0019" w:tentative="1">
      <w:start w:val="1"/>
      <w:numFmt w:val="lowerLetter"/>
      <w:lvlText w:val="%5."/>
      <w:lvlJc w:val="left"/>
      <w:pPr>
        <w:ind w:left="4248" w:hanging="360"/>
      </w:pPr>
    </w:lvl>
    <w:lvl w:ilvl="5" w:tplc="040C001B" w:tentative="1">
      <w:start w:val="1"/>
      <w:numFmt w:val="lowerRoman"/>
      <w:lvlText w:val="%6."/>
      <w:lvlJc w:val="right"/>
      <w:pPr>
        <w:ind w:left="4968" w:hanging="180"/>
      </w:pPr>
    </w:lvl>
    <w:lvl w:ilvl="6" w:tplc="040C000F" w:tentative="1">
      <w:start w:val="1"/>
      <w:numFmt w:val="decimal"/>
      <w:lvlText w:val="%7."/>
      <w:lvlJc w:val="left"/>
      <w:pPr>
        <w:ind w:left="5688" w:hanging="360"/>
      </w:pPr>
    </w:lvl>
    <w:lvl w:ilvl="7" w:tplc="040C0019" w:tentative="1">
      <w:start w:val="1"/>
      <w:numFmt w:val="lowerLetter"/>
      <w:lvlText w:val="%8."/>
      <w:lvlJc w:val="left"/>
      <w:pPr>
        <w:ind w:left="6408" w:hanging="360"/>
      </w:pPr>
    </w:lvl>
    <w:lvl w:ilvl="8" w:tplc="040C001B" w:tentative="1">
      <w:start w:val="1"/>
      <w:numFmt w:val="lowerRoman"/>
      <w:lvlText w:val="%9."/>
      <w:lvlJc w:val="right"/>
      <w:pPr>
        <w:ind w:left="7128" w:hanging="180"/>
      </w:pPr>
    </w:lvl>
  </w:abstractNum>
  <w:num w:numId="1" w16cid:durableId="2052919445">
    <w:abstractNumId w:val="27"/>
  </w:num>
  <w:num w:numId="2" w16cid:durableId="255748436">
    <w:abstractNumId w:val="19"/>
  </w:num>
  <w:num w:numId="3" w16cid:durableId="63455620">
    <w:abstractNumId w:val="2"/>
  </w:num>
  <w:num w:numId="4" w16cid:durableId="51118936">
    <w:abstractNumId w:val="3"/>
  </w:num>
  <w:num w:numId="5" w16cid:durableId="968055416">
    <w:abstractNumId w:val="21"/>
  </w:num>
  <w:num w:numId="6" w16cid:durableId="677314672">
    <w:abstractNumId w:val="15"/>
  </w:num>
  <w:num w:numId="7" w16cid:durableId="357511547">
    <w:abstractNumId w:val="6"/>
  </w:num>
  <w:num w:numId="8" w16cid:durableId="1063025423">
    <w:abstractNumId w:val="12"/>
  </w:num>
  <w:num w:numId="9" w16cid:durableId="1729651601">
    <w:abstractNumId w:val="22"/>
  </w:num>
  <w:num w:numId="10" w16cid:durableId="1639144591">
    <w:abstractNumId w:val="26"/>
  </w:num>
  <w:num w:numId="11" w16cid:durableId="2048866642">
    <w:abstractNumId w:val="9"/>
  </w:num>
  <w:num w:numId="12" w16cid:durableId="1574313481">
    <w:abstractNumId w:val="8"/>
  </w:num>
  <w:num w:numId="13" w16cid:durableId="135533032">
    <w:abstractNumId w:val="25"/>
  </w:num>
  <w:num w:numId="14" w16cid:durableId="1026445743">
    <w:abstractNumId w:val="20"/>
  </w:num>
  <w:num w:numId="15" w16cid:durableId="1529299002">
    <w:abstractNumId w:val="18"/>
  </w:num>
  <w:num w:numId="16" w16cid:durableId="631519305">
    <w:abstractNumId w:val="17"/>
  </w:num>
  <w:num w:numId="17" w16cid:durableId="418717904">
    <w:abstractNumId w:val="7"/>
  </w:num>
  <w:num w:numId="18" w16cid:durableId="1779108014">
    <w:abstractNumId w:val="10"/>
  </w:num>
  <w:num w:numId="19" w16cid:durableId="579676687">
    <w:abstractNumId w:val="28"/>
  </w:num>
  <w:num w:numId="20" w16cid:durableId="1497260886">
    <w:abstractNumId w:val="4"/>
  </w:num>
  <w:num w:numId="21" w16cid:durableId="1492989543">
    <w:abstractNumId w:val="14"/>
  </w:num>
  <w:num w:numId="22" w16cid:durableId="248462524">
    <w:abstractNumId w:val="16"/>
  </w:num>
  <w:num w:numId="23" w16cid:durableId="1453088707">
    <w:abstractNumId w:val="23"/>
  </w:num>
  <w:num w:numId="24" w16cid:durableId="241331503">
    <w:abstractNumId w:val="1"/>
  </w:num>
  <w:num w:numId="25" w16cid:durableId="1017542055">
    <w:abstractNumId w:val="24"/>
  </w:num>
  <w:num w:numId="26" w16cid:durableId="1781997246">
    <w:abstractNumId w:val="11"/>
  </w:num>
  <w:num w:numId="27" w16cid:durableId="1962301718">
    <w:abstractNumId w:val="5"/>
  </w:num>
  <w:num w:numId="28" w16cid:durableId="20937615">
    <w:abstractNumId w:val="13"/>
  </w:num>
  <w:num w:numId="29" w16cid:durableId="1449739870">
    <w:abstractNumId w:val="29"/>
  </w:num>
  <w:num w:numId="30" w16cid:durableId="593242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140"/>
    <w:rsid w:val="000145FE"/>
    <w:rsid w:val="000554C4"/>
    <w:rsid w:val="00072CFA"/>
    <w:rsid w:val="00073515"/>
    <w:rsid w:val="00076CBE"/>
    <w:rsid w:val="0008272F"/>
    <w:rsid w:val="000C00F6"/>
    <w:rsid w:val="000C1A67"/>
    <w:rsid w:val="000E1E26"/>
    <w:rsid w:val="001008EF"/>
    <w:rsid w:val="00106F89"/>
    <w:rsid w:val="00121B84"/>
    <w:rsid w:val="00137B8B"/>
    <w:rsid w:val="001421DA"/>
    <w:rsid w:val="00147925"/>
    <w:rsid w:val="00153350"/>
    <w:rsid w:val="0017110A"/>
    <w:rsid w:val="001803A5"/>
    <w:rsid w:val="001B00B5"/>
    <w:rsid w:val="001C3668"/>
    <w:rsid w:val="001D00E9"/>
    <w:rsid w:val="001D12A3"/>
    <w:rsid w:val="001E330A"/>
    <w:rsid w:val="001F5387"/>
    <w:rsid w:val="001F7140"/>
    <w:rsid w:val="00206C8A"/>
    <w:rsid w:val="00211A55"/>
    <w:rsid w:val="00223A67"/>
    <w:rsid w:val="002520BE"/>
    <w:rsid w:val="002910CC"/>
    <w:rsid w:val="002B26D3"/>
    <w:rsid w:val="002B7912"/>
    <w:rsid w:val="002C2F71"/>
    <w:rsid w:val="002D76BD"/>
    <w:rsid w:val="002F00EB"/>
    <w:rsid w:val="00301A69"/>
    <w:rsid w:val="00303EB7"/>
    <w:rsid w:val="00310CEB"/>
    <w:rsid w:val="003405A1"/>
    <w:rsid w:val="00357B99"/>
    <w:rsid w:val="00363F3B"/>
    <w:rsid w:val="0037691A"/>
    <w:rsid w:val="00376BA5"/>
    <w:rsid w:val="00397BEF"/>
    <w:rsid w:val="003B45FF"/>
    <w:rsid w:val="003C1822"/>
    <w:rsid w:val="003D15D9"/>
    <w:rsid w:val="003D6694"/>
    <w:rsid w:val="003F2751"/>
    <w:rsid w:val="00422C95"/>
    <w:rsid w:val="0042345E"/>
    <w:rsid w:val="00425759"/>
    <w:rsid w:val="0042698A"/>
    <w:rsid w:val="00435EC7"/>
    <w:rsid w:val="0044090F"/>
    <w:rsid w:val="004417E4"/>
    <w:rsid w:val="00444C6A"/>
    <w:rsid w:val="004565C8"/>
    <w:rsid w:val="004948CB"/>
    <w:rsid w:val="004B2E7E"/>
    <w:rsid w:val="004B7A5F"/>
    <w:rsid w:val="004D71B0"/>
    <w:rsid w:val="00553EBB"/>
    <w:rsid w:val="00584913"/>
    <w:rsid w:val="00594BEB"/>
    <w:rsid w:val="005A2578"/>
    <w:rsid w:val="005A455A"/>
    <w:rsid w:val="005A4717"/>
    <w:rsid w:val="005B1F07"/>
    <w:rsid w:val="005E0D86"/>
    <w:rsid w:val="00603861"/>
    <w:rsid w:val="00606B7F"/>
    <w:rsid w:val="006143E5"/>
    <w:rsid w:val="00635463"/>
    <w:rsid w:val="00641C6F"/>
    <w:rsid w:val="006B746B"/>
    <w:rsid w:val="006B7B30"/>
    <w:rsid w:val="006C2C29"/>
    <w:rsid w:val="006C6CAF"/>
    <w:rsid w:val="006F362C"/>
    <w:rsid w:val="007369DA"/>
    <w:rsid w:val="00743440"/>
    <w:rsid w:val="0075469D"/>
    <w:rsid w:val="007A51E2"/>
    <w:rsid w:val="007A7012"/>
    <w:rsid w:val="007B6970"/>
    <w:rsid w:val="007F11CE"/>
    <w:rsid w:val="00802F37"/>
    <w:rsid w:val="00805140"/>
    <w:rsid w:val="0081007A"/>
    <w:rsid w:val="008346CB"/>
    <w:rsid w:val="00836220"/>
    <w:rsid w:val="00844713"/>
    <w:rsid w:val="0085094A"/>
    <w:rsid w:val="00874DC2"/>
    <w:rsid w:val="00881E59"/>
    <w:rsid w:val="00900A04"/>
    <w:rsid w:val="00933C26"/>
    <w:rsid w:val="0094003D"/>
    <w:rsid w:val="00954C23"/>
    <w:rsid w:val="00963868"/>
    <w:rsid w:val="0097615D"/>
    <w:rsid w:val="009A4ABB"/>
    <w:rsid w:val="009D018A"/>
    <w:rsid w:val="009F016B"/>
    <w:rsid w:val="00A224C8"/>
    <w:rsid w:val="00A32C01"/>
    <w:rsid w:val="00A3343A"/>
    <w:rsid w:val="00A71EEA"/>
    <w:rsid w:val="00AB0798"/>
    <w:rsid w:val="00AC6EED"/>
    <w:rsid w:val="00AD12B6"/>
    <w:rsid w:val="00AD3F8B"/>
    <w:rsid w:val="00AE6481"/>
    <w:rsid w:val="00B13298"/>
    <w:rsid w:val="00B21033"/>
    <w:rsid w:val="00B41693"/>
    <w:rsid w:val="00B42581"/>
    <w:rsid w:val="00B5417C"/>
    <w:rsid w:val="00B5541F"/>
    <w:rsid w:val="00B55F48"/>
    <w:rsid w:val="00B804DF"/>
    <w:rsid w:val="00B92EF4"/>
    <w:rsid w:val="00BA64C6"/>
    <w:rsid w:val="00BA679E"/>
    <w:rsid w:val="00BB5D4B"/>
    <w:rsid w:val="00BB611A"/>
    <w:rsid w:val="00BC3B42"/>
    <w:rsid w:val="00BD20A7"/>
    <w:rsid w:val="00BE3C0C"/>
    <w:rsid w:val="00BE71E3"/>
    <w:rsid w:val="00BF462A"/>
    <w:rsid w:val="00C16964"/>
    <w:rsid w:val="00C50C7B"/>
    <w:rsid w:val="00C926EB"/>
    <w:rsid w:val="00C9424C"/>
    <w:rsid w:val="00CC6AC3"/>
    <w:rsid w:val="00CD20B7"/>
    <w:rsid w:val="00D1307F"/>
    <w:rsid w:val="00D26537"/>
    <w:rsid w:val="00D51923"/>
    <w:rsid w:val="00D72461"/>
    <w:rsid w:val="00D9182C"/>
    <w:rsid w:val="00DB18C7"/>
    <w:rsid w:val="00DC283C"/>
    <w:rsid w:val="00E41655"/>
    <w:rsid w:val="00E422E2"/>
    <w:rsid w:val="00E45077"/>
    <w:rsid w:val="00E475BC"/>
    <w:rsid w:val="00E73087"/>
    <w:rsid w:val="00EB41E0"/>
    <w:rsid w:val="00EC41A8"/>
    <w:rsid w:val="00ED3A10"/>
    <w:rsid w:val="00ED4916"/>
    <w:rsid w:val="00F036AF"/>
    <w:rsid w:val="00F272DB"/>
    <w:rsid w:val="00F66CAE"/>
    <w:rsid w:val="00F70297"/>
    <w:rsid w:val="00F71EB8"/>
    <w:rsid w:val="00F72574"/>
    <w:rsid w:val="00F76103"/>
    <w:rsid w:val="00F84F9C"/>
    <w:rsid w:val="00F91918"/>
    <w:rsid w:val="00FA5623"/>
    <w:rsid w:val="00FC7EAA"/>
    <w:rsid w:val="00FD7B3D"/>
    <w:rsid w:val="00FE4807"/>
    <w:rsid w:val="00FE609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79C79E"/>
  <w14:defaultImageDpi w14:val="330"/>
  <w15:docId w15:val="{7D6C6A46-7AB9-44ED-BE1F-A7BAABC2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140"/>
    <w:pPr>
      <w:spacing w:after="160" w:line="259" w:lineRule="auto"/>
    </w:pPr>
    <w:rPr>
      <w:rFonts w:eastAsiaTheme="minorHAnsi"/>
      <w:sz w:val="22"/>
      <w:szCs w:val="22"/>
      <w:lang w:eastAsia="en-US"/>
    </w:rPr>
  </w:style>
  <w:style w:type="paragraph" w:styleId="Titre3">
    <w:name w:val="heading 3"/>
    <w:basedOn w:val="Normal"/>
    <w:link w:val="Titre3Car"/>
    <w:uiPriority w:val="9"/>
    <w:qFormat/>
    <w:rsid w:val="00357B99"/>
    <w:pPr>
      <w:spacing w:before="100" w:beforeAutospacing="1" w:after="100" w:afterAutospacing="1" w:line="240" w:lineRule="auto"/>
      <w:outlineLvl w:val="2"/>
    </w:pPr>
    <w:rPr>
      <w:rFonts w:ascii="Times" w:eastAsiaTheme="minorEastAsia" w:hAnsi="Times"/>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F7140"/>
    <w:pPr>
      <w:ind w:left="720"/>
      <w:contextualSpacing/>
    </w:pPr>
  </w:style>
  <w:style w:type="paragraph" w:styleId="NormalWeb">
    <w:name w:val="Normal (Web)"/>
    <w:basedOn w:val="Normal"/>
    <w:uiPriority w:val="99"/>
    <w:unhideWhenUsed/>
    <w:rsid w:val="009F016B"/>
    <w:pPr>
      <w:spacing w:before="100" w:beforeAutospacing="1" w:after="100" w:afterAutospacing="1" w:line="240" w:lineRule="auto"/>
    </w:pPr>
    <w:rPr>
      <w:rFonts w:ascii="Times" w:eastAsiaTheme="minorEastAsia" w:hAnsi="Times" w:cs="Times New Roman"/>
      <w:sz w:val="20"/>
      <w:szCs w:val="20"/>
      <w:lang w:eastAsia="fr-FR"/>
    </w:rPr>
  </w:style>
  <w:style w:type="character" w:styleId="DfinitionHTML">
    <w:name w:val="HTML Definition"/>
    <w:basedOn w:val="Policepardfaut"/>
    <w:uiPriority w:val="99"/>
    <w:semiHidden/>
    <w:unhideWhenUsed/>
    <w:rsid w:val="000145FE"/>
    <w:rPr>
      <w:i/>
      <w:iCs/>
    </w:rPr>
  </w:style>
  <w:style w:type="character" w:styleId="Lienhypertexte">
    <w:name w:val="Hyperlink"/>
    <w:basedOn w:val="Policepardfaut"/>
    <w:uiPriority w:val="99"/>
    <w:semiHidden/>
    <w:unhideWhenUsed/>
    <w:rsid w:val="000145FE"/>
    <w:rPr>
      <w:color w:val="0000FF"/>
      <w:u w:val="single"/>
    </w:rPr>
  </w:style>
  <w:style w:type="character" w:customStyle="1" w:styleId="apple-converted-space">
    <w:name w:val="apple-converted-space"/>
    <w:basedOn w:val="Policepardfaut"/>
    <w:rsid w:val="000145FE"/>
  </w:style>
  <w:style w:type="character" w:customStyle="1" w:styleId="Titre3Car">
    <w:name w:val="Titre 3 Car"/>
    <w:basedOn w:val="Policepardfaut"/>
    <w:link w:val="Titre3"/>
    <w:uiPriority w:val="9"/>
    <w:rsid w:val="00357B99"/>
    <w:rPr>
      <w:rFonts w:ascii="Times" w:hAnsi="Times"/>
      <w:b/>
      <w:bCs/>
      <w:sz w:val="27"/>
      <w:szCs w:val="27"/>
    </w:rPr>
  </w:style>
  <w:style w:type="character" w:customStyle="1" w:styleId="prix">
    <w:name w:val="prix"/>
    <w:basedOn w:val="Policepardfaut"/>
    <w:rsid w:val="00357B99"/>
  </w:style>
  <w:style w:type="character" w:styleId="lev">
    <w:name w:val="Strong"/>
    <w:basedOn w:val="Policepardfaut"/>
    <w:uiPriority w:val="22"/>
    <w:qFormat/>
    <w:rsid w:val="00F71EB8"/>
    <w:rPr>
      <w:b/>
      <w:bCs/>
    </w:rPr>
  </w:style>
  <w:style w:type="paragraph" w:styleId="Textedebulles">
    <w:name w:val="Balloon Text"/>
    <w:basedOn w:val="Normal"/>
    <w:link w:val="TextedebullesCar"/>
    <w:uiPriority w:val="99"/>
    <w:semiHidden/>
    <w:unhideWhenUsed/>
    <w:rsid w:val="00FA5623"/>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FA5623"/>
    <w:rPr>
      <w:rFonts w:ascii="Lucida Grande" w:eastAsiaTheme="minorHAnsi" w:hAnsi="Lucida Grande" w:cs="Lucida Grande"/>
      <w:sz w:val="18"/>
      <w:szCs w:val="18"/>
      <w:lang w:eastAsia="en-US"/>
    </w:rPr>
  </w:style>
  <w:style w:type="paragraph" w:styleId="En-tte">
    <w:name w:val="header"/>
    <w:basedOn w:val="Normal"/>
    <w:link w:val="En-tteCar"/>
    <w:uiPriority w:val="99"/>
    <w:unhideWhenUsed/>
    <w:rsid w:val="001421DA"/>
    <w:pPr>
      <w:tabs>
        <w:tab w:val="center" w:pos="4536"/>
        <w:tab w:val="right" w:pos="9072"/>
      </w:tabs>
      <w:spacing w:after="0" w:line="240" w:lineRule="auto"/>
    </w:pPr>
  </w:style>
  <w:style w:type="character" w:customStyle="1" w:styleId="En-tteCar">
    <w:name w:val="En-tête Car"/>
    <w:basedOn w:val="Policepardfaut"/>
    <w:link w:val="En-tte"/>
    <w:uiPriority w:val="99"/>
    <w:rsid w:val="001421DA"/>
    <w:rPr>
      <w:rFonts w:eastAsiaTheme="minorHAnsi"/>
      <w:sz w:val="22"/>
      <w:szCs w:val="22"/>
      <w:lang w:eastAsia="en-US"/>
    </w:rPr>
  </w:style>
  <w:style w:type="paragraph" w:styleId="Pieddepage">
    <w:name w:val="footer"/>
    <w:basedOn w:val="Normal"/>
    <w:link w:val="PieddepageCar"/>
    <w:uiPriority w:val="99"/>
    <w:unhideWhenUsed/>
    <w:rsid w:val="001421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421DA"/>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6001">
      <w:bodyDiv w:val="1"/>
      <w:marLeft w:val="0"/>
      <w:marRight w:val="0"/>
      <w:marTop w:val="0"/>
      <w:marBottom w:val="0"/>
      <w:divBdr>
        <w:top w:val="none" w:sz="0" w:space="0" w:color="auto"/>
        <w:left w:val="none" w:sz="0" w:space="0" w:color="auto"/>
        <w:bottom w:val="none" w:sz="0" w:space="0" w:color="auto"/>
        <w:right w:val="none" w:sz="0" w:space="0" w:color="auto"/>
      </w:divBdr>
      <w:divsChild>
        <w:div w:id="2044210633">
          <w:marLeft w:val="0"/>
          <w:marRight w:val="0"/>
          <w:marTop w:val="0"/>
          <w:marBottom w:val="0"/>
          <w:divBdr>
            <w:top w:val="none" w:sz="0" w:space="0" w:color="auto"/>
            <w:left w:val="none" w:sz="0" w:space="0" w:color="auto"/>
            <w:bottom w:val="none" w:sz="0" w:space="0" w:color="auto"/>
            <w:right w:val="none" w:sz="0" w:space="0" w:color="auto"/>
          </w:divBdr>
          <w:divsChild>
            <w:div w:id="1068192690">
              <w:marLeft w:val="0"/>
              <w:marRight w:val="0"/>
              <w:marTop w:val="0"/>
              <w:marBottom w:val="0"/>
              <w:divBdr>
                <w:top w:val="none" w:sz="0" w:space="0" w:color="auto"/>
                <w:left w:val="none" w:sz="0" w:space="0" w:color="auto"/>
                <w:bottom w:val="none" w:sz="0" w:space="0" w:color="auto"/>
                <w:right w:val="none" w:sz="0" w:space="0" w:color="auto"/>
              </w:divBdr>
              <w:divsChild>
                <w:div w:id="12334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649">
      <w:bodyDiv w:val="1"/>
      <w:marLeft w:val="0"/>
      <w:marRight w:val="0"/>
      <w:marTop w:val="0"/>
      <w:marBottom w:val="0"/>
      <w:divBdr>
        <w:top w:val="none" w:sz="0" w:space="0" w:color="auto"/>
        <w:left w:val="none" w:sz="0" w:space="0" w:color="auto"/>
        <w:bottom w:val="none" w:sz="0" w:space="0" w:color="auto"/>
        <w:right w:val="none" w:sz="0" w:space="0" w:color="auto"/>
      </w:divBdr>
    </w:div>
    <w:div w:id="387921951">
      <w:bodyDiv w:val="1"/>
      <w:marLeft w:val="0"/>
      <w:marRight w:val="0"/>
      <w:marTop w:val="0"/>
      <w:marBottom w:val="0"/>
      <w:divBdr>
        <w:top w:val="none" w:sz="0" w:space="0" w:color="auto"/>
        <w:left w:val="none" w:sz="0" w:space="0" w:color="auto"/>
        <w:bottom w:val="none" w:sz="0" w:space="0" w:color="auto"/>
        <w:right w:val="none" w:sz="0" w:space="0" w:color="auto"/>
      </w:divBdr>
    </w:div>
    <w:div w:id="409350775">
      <w:bodyDiv w:val="1"/>
      <w:marLeft w:val="0"/>
      <w:marRight w:val="0"/>
      <w:marTop w:val="0"/>
      <w:marBottom w:val="0"/>
      <w:divBdr>
        <w:top w:val="none" w:sz="0" w:space="0" w:color="auto"/>
        <w:left w:val="none" w:sz="0" w:space="0" w:color="auto"/>
        <w:bottom w:val="none" w:sz="0" w:space="0" w:color="auto"/>
        <w:right w:val="none" w:sz="0" w:space="0" w:color="auto"/>
      </w:divBdr>
      <w:divsChild>
        <w:div w:id="950743781">
          <w:marLeft w:val="0"/>
          <w:marRight w:val="0"/>
          <w:marTop w:val="0"/>
          <w:marBottom w:val="0"/>
          <w:divBdr>
            <w:top w:val="none" w:sz="0" w:space="0" w:color="auto"/>
            <w:left w:val="none" w:sz="0" w:space="0" w:color="auto"/>
            <w:bottom w:val="none" w:sz="0" w:space="0" w:color="auto"/>
            <w:right w:val="none" w:sz="0" w:space="0" w:color="auto"/>
          </w:divBdr>
          <w:divsChild>
            <w:div w:id="1463888176">
              <w:marLeft w:val="0"/>
              <w:marRight w:val="0"/>
              <w:marTop w:val="0"/>
              <w:marBottom w:val="0"/>
              <w:divBdr>
                <w:top w:val="none" w:sz="0" w:space="0" w:color="auto"/>
                <w:left w:val="none" w:sz="0" w:space="0" w:color="auto"/>
                <w:bottom w:val="none" w:sz="0" w:space="0" w:color="auto"/>
                <w:right w:val="none" w:sz="0" w:space="0" w:color="auto"/>
              </w:divBdr>
              <w:divsChild>
                <w:div w:id="181799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786640">
      <w:bodyDiv w:val="1"/>
      <w:marLeft w:val="0"/>
      <w:marRight w:val="0"/>
      <w:marTop w:val="0"/>
      <w:marBottom w:val="0"/>
      <w:divBdr>
        <w:top w:val="none" w:sz="0" w:space="0" w:color="auto"/>
        <w:left w:val="none" w:sz="0" w:space="0" w:color="auto"/>
        <w:bottom w:val="none" w:sz="0" w:space="0" w:color="auto"/>
        <w:right w:val="none" w:sz="0" w:space="0" w:color="auto"/>
      </w:divBdr>
      <w:divsChild>
        <w:div w:id="723917559">
          <w:marLeft w:val="0"/>
          <w:marRight w:val="0"/>
          <w:marTop w:val="0"/>
          <w:marBottom w:val="0"/>
          <w:divBdr>
            <w:top w:val="none" w:sz="0" w:space="0" w:color="auto"/>
            <w:left w:val="none" w:sz="0" w:space="0" w:color="auto"/>
            <w:bottom w:val="none" w:sz="0" w:space="0" w:color="auto"/>
            <w:right w:val="none" w:sz="0" w:space="0" w:color="auto"/>
          </w:divBdr>
          <w:divsChild>
            <w:div w:id="42410588">
              <w:marLeft w:val="0"/>
              <w:marRight w:val="0"/>
              <w:marTop w:val="0"/>
              <w:marBottom w:val="0"/>
              <w:divBdr>
                <w:top w:val="none" w:sz="0" w:space="0" w:color="auto"/>
                <w:left w:val="none" w:sz="0" w:space="0" w:color="auto"/>
                <w:bottom w:val="none" w:sz="0" w:space="0" w:color="auto"/>
                <w:right w:val="none" w:sz="0" w:space="0" w:color="auto"/>
              </w:divBdr>
              <w:divsChild>
                <w:div w:id="697042888">
                  <w:marLeft w:val="0"/>
                  <w:marRight w:val="0"/>
                  <w:marTop w:val="0"/>
                  <w:marBottom w:val="0"/>
                  <w:divBdr>
                    <w:top w:val="none" w:sz="0" w:space="0" w:color="auto"/>
                    <w:left w:val="none" w:sz="0" w:space="0" w:color="auto"/>
                    <w:bottom w:val="none" w:sz="0" w:space="0" w:color="auto"/>
                    <w:right w:val="none" w:sz="0" w:space="0" w:color="auto"/>
                  </w:divBdr>
                  <w:divsChild>
                    <w:div w:id="84995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133751">
      <w:bodyDiv w:val="1"/>
      <w:marLeft w:val="0"/>
      <w:marRight w:val="0"/>
      <w:marTop w:val="0"/>
      <w:marBottom w:val="0"/>
      <w:divBdr>
        <w:top w:val="none" w:sz="0" w:space="0" w:color="auto"/>
        <w:left w:val="none" w:sz="0" w:space="0" w:color="auto"/>
        <w:bottom w:val="none" w:sz="0" w:space="0" w:color="auto"/>
        <w:right w:val="none" w:sz="0" w:space="0" w:color="auto"/>
      </w:divBdr>
      <w:divsChild>
        <w:div w:id="1850951635">
          <w:marLeft w:val="0"/>
          <w:marRight w:val="0"/>
          <w:marTop w:val="0"/>
          <w:marBottom w:val="0"/>
          <w:divBdr>
            <w:top w:val="none" w:sz="0" w:space="0" w:color="auto"/>
            <w:left w:val="none" w:sz="0" w:space="0" w:color="auto"/>
            <w:bottom w:val="none" w:sz="0" w:space="0" w:color="auto"/>
            <w:right w:val="none" w:sz="0" w:space="0" w:color="auto"/>
          </w:divBdr>
        </w:div>
      </w:divsChild>
    </w:div>
    <w:div w:id="623116833">
      <w:bodyDiv w:val="1"/>
      <w:marLeft w:val="0"/>
      <w:marRight w:val="0"/>
      <w:marTop w:val="0"/>
      <w:marBottom w:val="0"/>
      <w:divBdr>
        <w:top w:val="none" w:sz="0" w:space="0" w:color="auto"/>
        <w:left w:val="none" w:sz="0" w:space="0" w:color="auto"/>
        <w:bottom w:val="none" w:sz="0" w:space="0" w:color="auto"/>
        <w:right w:val="none" w:sz="0" w:space="0" w:color="auto"/>
      </w:divBdr>
    </w:div>
    <w:div w:id="824660941">
      <w:bodyDiv w:val="1"/>
      <w:marLeft w:val="0"/>
      <w:marRight w:val="0"/>
      <w:marTop w:val="0"/>
      <w:marBottom w:val="0"/>
      <w:divBdr>
        <w:top w:val="none" w:sz="0" w:space="0" w:color="auto"/>
        <w:left w:val="none" w:sz="0" w:space="0" w:color="auto"/>
        <w:bottom w:val="none" w:sz="0" w:space="0" w:color="auto"/>
        <w:right w:val="none" w:sz="0" w:space="0" w:color="auto"/>
      </w:divBdr>
      <w:divsChild>
        <w:div w:id="1557622990">
          <w:marLeft w:val="0"/>
          <w:marRight w:val="0"/>
          <w:marTop w:val="0"/>
          <w:marBottom w:val="0"/>
          <w:divBdr>
            <w:top w:val="none" w:sz="0" w:space="0" w:color="auto"/>
            <w:left w:val="none" w:sz="0" w:space="0" w:color="auto"/>
            <w:bottom w:val="none" w:sz="0" w:space="0" w:color="auto"/>
            <w:right w:val="none" w:sz="0" w:space="0" w:color="auto"/>
          </w:divBdr>
        </w:div>
      </w:divsChild>
    </w:div>
    <w:div w:id="877621614">
      <w:bodyDiv w:val="1"/>
      <w:marLeft w:val="0"/>
      <w:marRight w:val="0"/>
      <w:marTop w:val="0"/>
      <w:marBottom w:val="0"/>
      <w:divBdr>
        <w:top w:val="none" w:sz="0" w:space="0" w:color="auto"/>
        <w:left w:val="none" w:sz="0" w:space="0" w:color="auto"/>
        <w:bottom w:val="none" w:sz="0" w:space="0" w:color="auto"/>
        <w:right w:val="none" w:sz="0" w:space="0" w:color="auto"/>
      </w:divBdr>
      <w:divsChild>
        <w:div w:id="768813147">
          <w:marLeft w:val="0"/>
          <w:marRight w:val="0"/>
          <w:marTop w:val="0"/>
          <w:marBottom w:val="0"/>
          <w:divBdr>
            <w:top w:val="none" w:sz="0" w:space="0" w:color="auto"/>
            <w:left w:val="none" w:sz="0" w:space="0" w:color="auto"/>
            <w:bottom w:val="none" w:sz="0" w:space="0" w:color="auto"/>
            <w:right w:val="none" w:sz="0" w:space="0" w:color="auto"/>
          </w:divBdr>
          <w:divsChild>
            <w:div w:id="1586112876">
              <w:marLeft w:val="0"/>
              <w:marRight w:val="0"/>
              <w:marTop w:val="0"/>
              <w:marBottom w:val="0"/>
              <w:divBdr>
                <w:top w:val="none" w:sz="0" w:space="0" w:color="auto"/>
                <w:left w:val="none" w:sz="0" w:space="0" w:color="auto"/>
                <w:bottom w:val="none" w:sz="0" w:space="0" w:color="auto"/>
                <w:right w:val="none" w:sz="0" w:space="0" w:color="auto"/>
              </w:divBdr>
              <w:divsChild>
                <w:div w:id="149271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981079">
      <w:bodyDiv w:val="1"/>
      <w:marLeft w:val="0"/>
      <w:marRight w:val="0"/>
      <w:marTop w:val="0"/>
      <w:marBottom w:val="0"/>
      <w:divBdr>
        <w:top w:val="none" w:sz="0" w:space="0" w:color="auto"/>
        <w:left w:val="none" w:sz="0" w:space="0" w:color="auto"/>
        <w:bottom w:val="none" w:sz="0" w:space="0" w:color="auto"/>
        <w:right w:val="none" w:sz="0" w:space="0" w:color="auto"/>
      </w:divBdr>
      <w:divsChild>
        <w:div w:id="1181165769">
          <w:marLeft w:val="0"/>
          <w:marRight w:val="0"/>
          <w:marTop w:val="0"/>
          <w:marBottom w:val="0"/>
          <w:divBdr>
            <w:top w:val="none" w:sz="0" w:space="0" w:color="auto"/>
            <w:left w:val="none" w:sz="0" w:space="0" w:color="auto"/>
            <w:bottom w:val="none" w:sz="0" w:space="0" w:color="auto"/>
            <w:right w:val="none" w:sz="0" w:space="0" w:color="auto"/>
          </w:divBdr>
          <w:divsChild>
            <w:div w:id="391776989">
              <w:marLeft w:val="0"/>
              <w:marRight w:val="0"/>
              <w:marTop w:val="0"/>
              <w:marBottom w:val="0"/>
              <w:divBdr>
                <w:top w:val="none" w:sz="0" w:space="0" w:color="auto"/>
                <w:left w:val="none" w:sz="0" w:space="0" w:color="auto"/>
                <w:bottom w:val="none" w:sz="0" w:space="0" w:color="auto"/>
                <w:right w:val="none" w:sz="0" w:space="0" w:color="auto"/>
              </w:divBdr>
              <w:divsChild>
                <w:div w:id="123601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639">
      <w:bodyDiv w:val="1"/>
      <w:marLeft w:val="0"/>
      <w:marRight w:val="0"/>
      <w:marTop w:val="0"/>
      <w:marBottom w:val="0"/>
      <w:divBdr>
        <w:top w:val="none" w:sz="0" w:space="0" w:color="auto"/>
        <w:left w:val="none" w:sz="0" w:space="0" w:color="auto"/>
        <w:bottom w:val="none" w:sz="0" w:space="0" w:color="auto"/>
        <w:right w:val="none" w:sz="0" w:space="0" w:color="auto"/>
      </w:divBdr>
      <w:divsChild>
        <w:div w:id="464279967">
          <w:marLeft w:val="0"/>
          <w:marRight w:val="0"/>
          <w:marTop w:val="0"/>
          <w:marBottom w:val="0"/>
          <w:divBdr>
            <w:top w:val="none" w:sz="0" w:space="0" w:color="auto"/>
            <w:left w:val="none" w:sz="0" w:space="0" w:color="auto"/>
            <w:bottom w:val="none" w:sz="0" w:space="0" w:color="auto"/>
            <w:right w:val="none" w:sz="0" w:space="0" w:color="auto"/>
          </w:divBdr>
          <w:divsChild>
            <w:div w:id="259875651">
              <w:marLeft w:val="0"/>
              <w:marRight w:val="0"/>
              <w:marTop w:val="0"/>
              <w:marBottom w:val="0"/>
              <w:divBdr>
                <w:top w:val="none" w:sz="0" w:space="0" w:color="auto"/>
                <w:left w:val="none" w:sz="0" w:space="0" w:color="auto"/>
                <w:bottom w:val="none" w:sz="0" w:space="0" w:color="auto"/>
                <w:right w:val="none" w:sz="0" w:space="0" w:color="auto"/>
              </w:divBdr>
              <w:divsChild>
                <w:div w:id="199749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822433">
      <w:bodyDiv w:val="1"/>
      <w:marLeft w:val="0"/>
      <w:marRight w:val="0"/>
      <w:marTop w:val="0"/>
      <w:marBottom w:val="0"/>
      <w:divBdr>
        <w:top w:val="none" w:sz="0" w:space="0" w:color="auto"/>
        <w:left w:val="none" w:sz="0" w:space="0" w:color="auto"/>
        <w:bottom w:val="none" w:sz="0" w:space="0" w:color="auto"/>
        <w:right w:val="none" w:sz="0" w:space="0" w:color="auto"/>
      </w:divBdr>
      <w:divsChild>
        <w:div w:id="1900509181">
          <w:marLeft w:val="0"/>
          <w:marRight w:val="0"/>
          <w:marTop w:val="0"/>
          <w:marBottom w:val="0"/>
          <w:divBdr>
            <w:top w:val="none" w:sz="0" w:space="0" w:color="auto"/>
            <w:left w:val="none" w:sz="0" w:space="0" w:color="auto"/>
            <w:bottom w:val="none" w:sz="0" w:space="0" w:color="auto"/>
            <w:right w:val="none" w:sz="0" w:space="0" w:color="auto"/>
          </w:divBdr>
          <w:divsChild>
            <w:div w:id="1706251399">
              <w:marLeft w:val="0"/>
              <w:marRight w:val="0"/>
              <w:marTop w:val="0"/>
              <w:marBottom w:val="0"/>
              <w:divBdr>
                <w:top w:val="none" w:sz="0" w:space="0" w:color="auto"/>
                <w:left w:val="none" w:sz="0" w:space="0" w:color="auto"/>
                <w:bottom w:val="none" w:sz="0" w:space="0" w:color="auto"/>
                <w:right w:val="none" w:sz="0" w:space="0" w:color="auto"/>
              </w:divBdr>
              <w:divsChild>
                <w:div w:id="913126690">
                  <w:marLeft w:val="0"/>
                  <w:marRight w:val="0"/>
                  <w:marTop w:val="0"/>
                  <w:marBottom w:val="0"/>
                  <w:divBdr>
                    <w:top w:val="none" w:sz="0" w:space="0" w:color="auto"/>
                    <w:left w:val="none" w:sz="0" w:space="0" w:color="auto"/>
                    <w:bottom w:val="none" w:sz="0" w:space="0" w:color="auto"/>
                    <w:right w:val="none" w:sz="0" w:space="0" w:color="auto"/>
                  </w:divBdr>
                  <w:divsChild>
                    <w:div w:id="68821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589269">
      <w:bodyDiv w:val="1"/>
      <w:marLeft w:val="0"/>
      <w:marRight w:val="0"/>
      <w:marTop w:val="0"/>
      <w:marBottom w:val="0"/>
      <w:divBdr>
        <w:top w:val="none" w:sz="0" w:space="0" w:color="auto"/>
        <w:left w:val="none" w:sz="0" w:space="0" w:color="auto"/>
        <w:bottom w:val="none" w:sz="0" w:space="0" w:color="auto"/>
        <w:right w:val="none" w:sz="0" w:space="0" w:color="auto"/>
      </w:divBdr>
    </w:div>
    <w:div w:id="1517844951">
      <w:bodyDiv w:val="1"/>
      <w:marLeft w:val="0"/>
      <w:marRight w:val="0"/>
      <w:marTop w:val="0"/>
      <w:marBottom w:val="0"/>
      <w:divBdr>
        <w:top w:val="none" w:sz="0" w:space="0" w:color="auto"/>
        <w:left w:val="none" w:sz="0" w:space="0" w:color="auto"/>
        <w:bottom w:val="none" w:sz="0" w:space="0" w:color="auto"/>
        <w:right w:val="none" w:sz="0" w:space="0" w:color="auto"/>
      </w:divBdr>
    </w:div>
    <w:div w:id="1664966259">
      <w:bodyDiv w:val="1"/>
      <w:marLeft w:val="0"/>
      <w:marRight w:val="0"/>
      <w:marTop w:val="0"/>
      <w:marBottom w:val="0"/>
      <w:divBdr>
        <w:top w:val="none" w:sz="0" w:space="0" w:color="auto"/>
        <w:left w:val="none" w:sz="0" w:space="0" w:color="auto"/>
        <w:bottom w:val="none" w:sz="0" w:space="0" w:color="auto"/>
        <w:right w:val="none" w:sz="0" w:space="0" w:color="auto"/>
      </w:divBdr>
    </w:div>
    <w:div w:id="1668049927">
      <w:bodyDiv w:val="1"/>
      <w:marLeft w:val="0"/>
      <w:marRight w:val="0"/>
      <w:marTop w:val="0"/>
      <w:marBottom w:val="0"/>
      <w:divBdr>
        <w:top w:val="none" w:sz="0" w:space="0" w:color="auto"/>
        <w:left w:val="none" w:sz="0" w:space="0" w:color="auto"/>
        <w:bottom w:val="none" w:sz="0" w:space="0" w:color="auto"/>
        <w:right w:val="none" w:sz="0" w:space="0" w:color="auto"/>
      </w:divBdr>
      <w:divsChild>
        <w:div w:id="818688493">
          <w:marLeft w:val="0"/>
          <w:marRight w:val="0"/>
          <w:marTop w:val="0"/>
          <w:marBottom w:val="0"/>
          <w:divBdr>
            <w:top w:val="none" w:sz="0" w:space="0" w:color="auto"/>
            <w:left w:val="none" w:sz="0" w:space="0" w:color="auto"/>
            <w:bottom w:val="none" w:sz="0" w:space="0" w:color="auto"/>
            <w:right w:val="none" w:sz="0" w:space="0" w:color="auto"/>
          </w:divBdr>
          <w:divsChild>
            <w:div w:id="732654534">
              <w:marLeft w:val="0"/>
              <w:marRight w:val="0"/>
              <w:marTop w:val="0"/>
              <w:marBottom w:val="0"/>
              <w:divBdr>
                <w:top w:val="none" w:sz="0" w:space="0" w:color="auto"/>
                <w:left w:val="none" w:sz="0" w:space="0" w:color="auto"/>
                <w:bottom w:val="none" w:sz="0" w:space="0" w:color="auto"/>
                <w:right w:val="none" w:sz="0" w:space="0" w:color="auto"/>
              </w:divBdr>
              <w:divsChild>
                <w:div w:id="58426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322027">
      <w:bodyDiv w:val="1"/>
      <w:marLeft w:val="0"/>
      <w:marRight w:val="0"/>
      <w:marTop w:val="0"/>
      <w:marBottom w:val="0"/>
      <w:divBdr>
        <w:top w:val="none" w:sz="0" w:space="0" w:color="auto"/>
        <w:left w:val="none" w:sz="0" w:space="0" w:color="auto"/>
        <w:bottom w:val="none" w:sz="0" w:space="0" w:color="auto"/>
        <w:right w:val="none" w:sz="0" w:space="0" w:color="auto"/>
      </w:divBdr>
    </w:div>
    <w:div w:id="1771046877">
      <w:bodyDiv w:val="1"/>
      <w:marLeft w:val="0"/>
      <w:marRight w:val="0"/>
      <w:marTop w:val="0"/>
      <w:marBottom w:val="0"/>
      <w:divBdr>
        <w:top w:val="none" w:sz="0" w:space="0" w:color="auto"/>
        <w:left w:val="none" w:sz="0" w:space="0" w:color="auto"/>
        <w:bottom w:val="none" w:sz="0" w:space="0" w:color="auto"/>
        <w:right w:val="none" w:sz="0" w:space="0" w:color="auto"/>
      </w:divBdr>
      <w:divsChild>
        <w:div w:id="426313551">
          <w:marLeft w:val="0"/>
          <w:marRight w:val="0"/>
          <w:marTop w:val="0"/>
          <w:marBottom w:val="0"/>
          <w:divBdr>
            <w:top w:val="none" w:sz="0" w:space="0" w:color="auto"/>
            <w:left w:val="none" w:sz="0" w:space="0" w:color="auto"/>
            <w:bottom w:val="none" w:sz="0" w:space="0" w:color="auto"/>
            <w:right w:val="none" w:sz="0" w:space="0" w:color="auto"/>
          </w:divBdr>
          <w:divsChild>
            <w:div w:id="214851845">
              <w:marLeft w:val="0"/>
              <w:marRight w:val="0"/>
              <w:marTop w:val="0"/>
              <w:marBottom w:val="0"/>
              <w:divBdr>
                <w:top w:val="none" w:sz="0" w:space="0" w:color="auto"/>
                <w:left w:val="none" w:sz="0" w:space="0" w:color="auto"/>
                <w:bottom w:val="none" w:sz="0" w:space="0" w:color="auto"/>
                <w:right w:val="none" w:sz="0" w:space="0" w:color="auto"/>
              </w:divBdr>
              <w:divsChild>
                <w:div w:id="1312710323">
                  <w:marLeft w:val="0"/>
                  <w:marRight w:val="0"/>
                  <w:marTop w:val="0"/>
                  <w:marBottom w:val="0"/>
                  <w:divBdr>
                    <w:top w:val="none" w:sz="0" w:space="0" w:color="auto"/>
                    <w:left w:val="none" w:sz="0" w:space="0" w:color="auto"/>
                    <w:bottom w:val="none" w:sz="0" w:space="0" w:color="auto"/>
                    <w:right w:val="none" w:sz="0" w:space="0" w:color="auto"/>
                  </w:divBdr>
                  <w:divsChild>
                    <w:div w:id="119092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168777">
      <w:bodyDiv w:val="1"/>
      <w:marLeft w:val="0"/>
      <w:marRight w:val="0"/>
      <w:marTop w:val="0"/>
      <w:marBottom w:val="0"/>
      <w:divBdr>
        <w:top w:val="none" w:sz="0" w:space="0" w:color="auto"/>
        <w:left w:val="none" w:sz="0" w:space="0" w:color="auto"/>
        <w:bottom w:val="none" w:sz="0" w:space="0" w:color="auto"/>
        <w:right w:val="none" w:sz="0" w:space="0" w:color="auto"/>
      </w:divBdr>
    </w:div>
    <w:div w:id="1777434445">
      <w:bodyDiv w:val="1"/>
      <w:marLeft w:val="0"/>
      <w:marRight w:val="0"/>
      <w:marTop w:val="0"/>
      <w:marBottom w:val="0"/>
      <w:divBdr>
        <w:top w:val="none" w:sz="0" w:space="0" w:color="auto"/>
        <w:left w:val="none" w:sz="0" w:space="0" w:color="auto"/>
        <w:bottom w:val="none" w:sz="0" w:space="0" w:color="auto"/>
        <w:right w:val="none" w:sz="0" w:space="0" w:color="auto"/>
      </w:divBdr>
    </w:div>
    <w:div w:id="1798066109">
      <w:bodyDiv w:val="1"/>
      <w:marLeft w:val="0"/>
      <w:marRight w:val="0"/>
      <w:marTop w:val="0"/>
      <w:marBottom w:val="0"/>
      <w:divBdr>
        <w:top w:val="none" w:sz="0" w:space="0" w:color="auto"/>
        <w:left w:val="none" w:sz="0" w:space="0" w:color="auto"/>
        <w:bottom w:val="none" w:sz="0" w:space="0" w:color="auto"/>
        <w:right w:val="none" w:sz="0" w:space="0" w:color="auto"/>
      </w:divBdr>
      <w:divsChild>
        <w:div w:id="1426460015">
          <w:marLeft w:val="0"/>
          <w:marRight w:val="0"/>
          <w:marTop w:val="0"/>
          <w:marBottom w:val="0"/>
          <w:divBdr>
            <w:top w:val="none" w:sz="0" w:space="0" w:color="auto"/>
            <w:left w:val="none" w:sz="0" w:space="0" w:color="auto"/>
            <w:bottom w:val="none" w:sz="0" w:space="0" w:color="auto"/>
            <w:right w:val="none" w:sz="0" w:space="0" w:color="auto"/>
          </w:divBdr>
          <w:divsChild>
            <w:div w:id="785807844">
              <w:marLeft w:val="0"/>
              <w:marRight w:val="0"/>
              <w:marTop w:val="0"/>
              <w:marBottom w:val="0"/>
              <w:divBdr>
                <w:top w:val="none" w:sz="0" w:space="0" w:color="auto"/>
                <w:left w:val="none" w:sz="0" w:space="0" w:color="auto"/>
                <w:bottom w:val="none" w:sz="0" w:space="0" w:color="auto"/>
                <w:right w:val="none" w:sz="0" w:space="0" w:color="auto"/>
              </w:divBdr>
              <w:divsChild>
                <w:div w:id="1784381153">
                  <w:marLeft w:val="0"/>
                  <w:marRight w:val="0"/>
                  <w:marTop w:val="0"/>
                  <w:marBottom w:val="0"/>
                  <w:divBdr>
                    <w:top w:val="none" w:sz="0" w:space="0" w:color="auto"/>
                    <w:left w:val="none" w:sz="0" w:space="0" w:color="auto"/>
                    <w:bottom w:val="none" w:sz="0" w:space="0" w:color="auto"/>
                    <w:right w:val="none" w:sz="0" w:space="0" w:color="auto"/>
                  </w:divBdr>
                  <w:divsChild>
                    <w:div w:id="102860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162989">
      <w:bodyDiv w:val="1"/>
      <w:marLeft w:val="0"/>
      <w:marRight w:val="0"/>
      <w:marTop w:val="0"/>
      <w:marBottom w:val="0"/>
      <w:divBdr>
        <w:top w:val="none" w:sz="0" w:space="0" w:color="auto"/>
        <w:left w:val="none" w:sz="0" w:space="0" w:color="auto"/>
        <w:bottom w:val="none" w:sz="0" w:space="0" w:color="auto"/>
        <w:right w:val="none" w:sz="0" w:space="0" w:color="auto"/>
      </w:divBdr>
    </w:div>
    <w:div w:id="1863663575">
      <w:bodyDiv w:val="1"/>
      <w:marLeft w:val="0"/>
      <w:marRight w:val="0"/>
      <w:marTop w:val="0"/>
      <w:marBottom w:val="0"/>
      <w:divBdr>
        <w:top w:val="none" w:sz="0" w:space="0" w:color="auto"/>
        <w:left w:val="none" w:sz="0" w:space="0" w:color="auto"/>
        <w:bottom w:val="none" w:sz="0" w:space="0" w:color="auto"/>
        <w:right w:val="none" w:sz="0" w:space="0" w:color="auto"/>
      </w:divBdr>
      <w:divsChild>
        <w:div w:id="1411007305">
          <w:marLeft w:val="0"/>
          <w:marRight w:val="0"/>
          <w:marTop w:val="0"/>
          <w:marBottom w:val="0"/>
          <w:divBdr>
            <w:top w:val="none" w:sz="0" w:space="0" w:color="auto"/>
            <w:left w:val="none" w:sz="0" w:space="0" w:color="auto"/>
            <w:bottom w:val="none" w:sz="0" w:space="0" w:color="auto"/>
            <w:right w:val="none" w:sz="0" w:space="0" w:color="auto"/>
          </w:divBdr>
          <w:divsChild>
            <w:div w:id="1704865667">
              <w:marLeft w:val="0"/>
              <w:marRight w:val="0"/>
              <w:marTop w:val="0"/>
              <w:marBottom w:val="0"/>
              <w:divBdr>
                <w:top w:val="none" w:sz="0" w:space="0" w:color="auto"/>
                <w:left w:val="none" w:sz="0" w:space="0" w:color="auto"/>
                <w:bottom w:val="none" w:sz="0" w:space="0" w:color="auto"/>
                <w:right w:val="none" w:sz="0" w:space="0" w:color="auto"/>
              </w:divBdr>
              <w:divsChild>
                <w:div w:id="681709883">
                  <w:marLeft w:val="0"/>
                  <w:marRight w:val="0"/>
                  <w:marTop w:val="0"/>
                  <w:marBottom w:val="0"/>
                  <w:divBdr>
                    <w:top w:val="none" w:sz="0" w:space="0" w:color="auto"/>
                    <w:left w:val="none" w:sz="0" w:space="0" w:color="auto"/>
                    <w:bottom w:val="none" w:sz="0" w:space="0" w:color="auto"/>
                    <w:right w:val="none" w:sz="0" w:space="0" w:color="auto"/>
                  </w:divBdr>
                  <w:divsChild>
                    <w:div w:id="1235969939">
                      <w:marLeft w:val="0"/>
                      <w:marRight w:val="0"/>
                      <w:marTop w:val="0"/>
                      <w:marBottom w:val="0"/>
                      <w:divBdr>
                        <w:top w:val="none" w:sz="0" w:space="0" w:color="auto"/>
                        <w:left w:val="none" w:sz="0" w:space="0" w:color="auto"/>
                        <w:bottom w:val="none" w:sz="0" w:space="0" w:color="auto"/>
                        <w:right w:val="none" w:sz="0" w:space="0" w:color="auto"/>
                      </w:divBdr>
                    </w:div>
                  </w:divsChild>
                </w:div>
                <w:div w:id="767821394">
                  <w:marLeft w:val="0"/>
                  <w:marRight w:val="0"/>
                  <w:marTop w:val="0"/>
                  <w:marBottom w:val="0"/>
                  <w:divBdr>
                    <w:top w:val="none" w:sz="0" w:space="0" w:color="auto"/>
                    <w:left w:val="none" w:sz="0" w:space="0" w:color="auto"/>
                    <w:bottom w:val="none" w:sz="0" w:space="0" w:color="auto"/>
                    <w:right w:val="none" w:sz="0" w:space="0" w:color="auto"/>
                  </w:divBdr>
                  <w:divsChild>
                    <w:div w:id="362898834">
                      <w:marLeft w:val="0"/>
                      <w:marRight w:val="0"/>
                      <w:marTop w:val="0"/>
                      <w:marBottom w:val="0"/>
                      <w:divBdr>
                        <w:top w:val="none" w:sz="0" w:space="0" w:color="auto"/>
                        <w:left w:val="none" w:sz="0" w:space="0" w:color="auto"/>
                        <w:bottom w:val="none" w:sz="0" w:space="0" w:color="auto"/>
                        <w:right w:val="none" w:sz="0" w:space="0" w:color="auto"/>
                      </w:divBdr>
                    </w:div>
                  </w:divsChild>
                </w:div>
                <w:div w:id="1101726558">
                  <w:marLeft w:val="0"/>
                  <w:marRight w:val="0"/>
                  <w:marTop w:val="0"/>
                  <w:marBottom w:val="0"/>
                  <w:divBdr>
                    <w:top w:val="none" w:sz="0" w:space="0" w:color="auto"/>
                    <w:left w:val="none" w:sz="0" w:space="0" w:color="auto"/>
                    <w:bottom w:val="none" w:sz="0" w:space="0" w:color="auto"/>
                    <w:right w:val="none" w:sz="0" w:space="0" w:color="auto"/>
                  </w:divBdr>
                  <w:divsChild>
                    <w:div w:id="54279771">
                      <w:marLeft w:val="0"/>
                      <w:marRight w:val="0"/>
                      <w:marTop w:val="0"/>
                      <w:marBottom w:val="0"/>
                      <w:divBdr>
                        <w:top w:val="none" w:sz="0" w:space="0" w:color="auto"/>
                        <w:left w:val="none" w:sz="0" w:space="0" w:color="auto"/>
                        <w:bottom w:val="none" w:sz="0" w:space="0" w:color="auto"/>
                        <w:right w:val="none" w:sz="0" w:space="0" w:color="auto"/>
                      </w:divBdr>
                    </w:div>
                  </w:divsChild>
                </w:div>
                <w:div w:id="1721707436">
                  <w:marLeft w:val="0"/>
                  <w:marRight w:val="0"/>
                  <w:marTop w:val="0"/>
                  <w:marBottom w:val="0"/>
                  <w:divBdr>
                    <w:top w:val="none" w:sz="0" w:space="0" w:color="auto"/>
                    <w:left w:val="none" w:sz="0" w:space="0" w:color="auto"/>
                    <w:bottom w:val="none" w:sz="0" w:space="0" w:color="auto"/>
                    <w:right w:val="none" w:sz="0" w:space="0" w:color="auto"/>
                  </w:divBdr>
                  <w:divsChild>
                    <w:div w:id="1134982235">
                      <w:marLeft w:val="0"/>
                      <w:marRight w:val="0"/>
                      <w:marTop w:val="0"/>
                      <w:marBottom w:val="0"/>
                      <w:divBdr>
                        <w:top w:val="none" w:sz="0" w:space="0" w:color="auto"/>
                        <w:left w:val="none" w:sz="0" w:space="0" w:color="auto"/>
                        <w:bottom w:val="none" w:sz="0" w:space="0" w:color="auto"/>
                        <w:right w:val="none" w:sz="0" w:space="0" w:color="auto"/>
                      </w:divBdr>
                    </w:div>
                  </w:divsChild>
                </w:div>
                <w:div w:id="1274441101">
                  <w:marLeft w:val="0"/>
                  <w:marRight w:val="0"/>
                  <w:marTop w:val="0"/>
                  <w:marBottom w:val="0"/>
                  <w:divBdr>
                    <w:top w:val="none" w:sz="0" w:space="0" w:color="auto"/>
                    <w:left w:val="none" w:sz="0" w:space="0" w:color="auto"/>
                    <w:bottom w:val="none" w:sz="0" w:space="0" w:color="auto"/>
                    <w:right w:val="none" w:sz="0" w:space="0" w:color="auto"/>
                  </w:divBdr>
                  <w:divsChild>
                    <w:div w:id="214376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641917">
      <w:bodyDiv w:val="1"/>
      <w:marLeft w:val="0"/>
      <w:marRight w:val="0"/>
      <w:marTop w:val="0"/>
      <w:marBottom w:val="0"/>
      <w:divBdr>
        <w:top w:val="none" w:sz="0" w:space="0" w:color="auto"/>
        <w:left w:val="none" w:sz="0" w:space="0" w:color="auto"/>
        <w:bottom w:val="none" w:sz="0" w:space="0" w:color="auto"/>
        <w:right w:val="none" w:sz="0" w:space="0" w:color="auto"/>
      </w:divBdr>
    </w:div>
    <w:div w:id="1882328237">
      <w:bodyDiv w:val="1"/>
      <w:marLeft w:val="0"/>
      <w:marRight w:val="0"/>
      <w:marTop w:val="0"/>
      <w:marBottom w:val="0"/>
      <w:divBdr>
        <w:top w:val="none" w:sz="0" w:space="0" w:color="auto"/>
        <w:left w:val="none" w:sz="0" w:space="0" w:color="auto"/>
        <w:bottom w:val="none" w:sz="0" w:space="0" w:color="auto"/>
        <w:right w:val="none" w:sz="0" w:space="0" w:color="auto"/>
      </w:divBdr>
      <w:divsChild>
        <w:div w:id="573010458">
          <w:marLeft w:val="0"/>
          <w:marRight w:val="0"/>
          <w:marTop w:val="0"/>
          <w:marBottom w:val="0"/>
          <w:divBdr>
            <w:top w:val="none" w:sz="0" w:space="0" w:color="auto"/>
            <w:left w:val="none" w:sz="0" w:space="0" w:color="auto"/>
            <w:bottom w:val="none" w:sz="0" w:space="0" w:color="auto"/>
            <w:right w:val="none" w:sz="0" w:space="0" w:color="auto"/>
          </w:divBdr>
          <w:divsChild>
            <w:div w:id="820193811">
              <w:marLeft w:val="0"/>
              <w:marRight w:val="0"/>
              <w:marTop w:val="0"/>
              <w:marBottom w:val="0"/>
              <w:divBdr>
                <w:top w:val="none" w:sz="0" w:space="0" w:color="auto"/>
                <w:left w:val="none" w:sz="0" w:space="0" w:color="auto"/>
                <w:bottom w:val="none" w:sz="0" w:space="0" w:color="auto"/>
                <w:right w:val="none" w:sz="0" w:space="0" w:color="auto"/>
              </w:divBdr>
              <w:divsChild>
                <w:div w:id="1428647441">
                  <w:marLeft w:val="0"/>
                  <w:marRight w:val="0"/>
                  <w:marTop w:val="0"/>
                  <w:marBottom w:val="0"/>
                  <w:divBdr>
                    <w:top w:val="none" w:sz="0" w:space="0" w:color="auto"/>
                    <w:left w:val="none" w:sz="0" w:space="0" w:color="auto"/>
                    <w:bottom w:val="none" w:sz="0" w:space="0" w:color="auto"/>
                    <w:right w:val="none" w:sz="0" w:space="0" w:color="auto"/>
                  </w:divBdr>
                  <w:divsChild>
                    <w:div w:id="1008868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706960">
      <w:bodyDiv w:val="1"/>
      <w:marLeft w:val="0"/>
      <w:marRight w:val="0"/>
      <w:marTop w:val="0"/>
      <w:marBottom w:val="0"/>
      <w:divBdr>
        <w:top w:val="none" w:sz="0" w:space="0" w:color="auto"/>
        <w:left w:val="none" w:sz="0" w:space="0" w:color="auto"/>
        <w:bottom w:val="none" w:sz="0" w:space="0" w:color="auto"/>
        <w:right w:val="none" w:sz="0" w:space="0" w:color="auto"/>
      </w:divBdr>
    </w:div>
    <w:div w:id="2080056313">
      <w:bodyDiv w:val="1"/>
      <w:marLeft w:val="0"/>
      <w:marRight w:val="0"/>
      <w:marTop w:val="0"/>
      <w:marBottom w:val="0"/>
      <w:divBdr>
        <w:top w:val="none" w:sz="0" w:space="0" w:color="auto"/>
        <w:left w:val="none" w:sz="0" w:space="0" w:color="auto"/>
        <w:bottom w:val="none" w:sz="0" w:space="0" w:color="auto"/>
        <w:right w:val="none" w:sz="0" w:space="0" w:color="auto"/>
      </w:divBdr>
      <w:divsChild>
        <w:div w:id="1107651972">
          <w:marLeft w:val="0"/>
          <w:marRight w:val="0"/>
          <w:marTop w:val="0"/>
          <w:marBottom w:val="0"/>
          <w:divBdr>
            <w:top w:val="none" w:sz="0" w:space="0" w:color="auto"/>
            <w:left w:val="none" w:sz="0" w:space="0" w:color="auto"/>
            <w:bottom w:val="none" w:sz="0" w:space="0" w:color="auto"/>
            <w:right w:val="none" w:sz="0" w:space="0" w:color="auto"/>
          </w:divBdr>
          <w:divsChild>
            <w:div w:id="59254622">
              <w:marLeft w:val="0"/>
              <w:marRight w:val="0"/>
              <w:marTop w:val="0"/>
              <w:marBottom w:val="0"/>
              <w:divBdr>
                <w:top w:val="none" w:sz="0" w:space="0" w:color="auto"/>
                <w:left w:val="none" w:sz="0" w:space="0" w:color="auto"/>
                <w:bottom w:val="none" w:sz="0" w:space="0" w:color="auto"/>
                <w:right w:val="none" w:sz="0" w:space="0" w:color="auto"/>
              </w:divBdr>
              <w:divsChild>
                <w:div w:id="1312371622">
                  <w:marLeft w:val="0"/>
                  <w:marRight w:val="0"/>
                  <w:marTop w:val="0"/>
                  <w:marBottom w:val="0"/>
                  <w:divBdr>
                    <w:top w:val="none" w:sz="0" w:space="0" w:color="auto"/>
                    <w:left w:val="none" w:sz="0" w:space="0" w:color="auto"/>
                    <w:bottom w:val="none" w:sz="0" w:space="0" w:color="auto"/>
                    <w:right w:val="none" w:sz="0" w:space="0" w:color="auto"/>
                  </w:divBdr>
                  <w:divsChild>
                    <w:div w:id="204698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304895">
      <w:bodyDiv w:val="1"/>
      <w:marLeft w:val="0"/>
      <w:marRight w:val="0"/>
      <w:marTop w:val="0"/>
      <w:marBottom w:val="0"/>
      <w:divBdr>
        <w:top w:val="none" w:sz="0" w:space="0" w:color="auto"/>
        <w:left w:val="none" w:sz="0" w:space="0" w:color="auto"/>
        <w:bottom w:val="none" w:sz="0" w:space="0" w:color="auto"/>
        <w:right w:val="none" w:sz="0" w:space="0" w:color="auto"/>
      </w:divBdr>
      <w:divsChild>
        <w:div w:id="1288464397">
          <w:marLeft w:val="0"/>
          <w:marRight w:val="0"/>
          <w:marTop w:val="0"/>
          <w:marBottom w:val="0"/>
          <w:divBdr>
            <w:top w:val="single" w:sz="6" w:space="0" w:color="CCCCCC"/>
            <w:left w:val="none" w:sz="0" w:space="0" w:color="auto"/>
            <w:bottom w:val="none" w:sz="0" w:space="0" w:color="auto"/>
            <w:right w:val="none" w:sz="0" w:space="0" w:color="auto"/>
          </w:divBdr>
          <w:divsChild>
            <w:div w:id="1716781635">
              <w:marLeft w:val="0"/>
              <w:marRight w:val="0"/>
              <w:marTop w:val="0"/>
              <w:marBottom w:val="0"/>
              <w:divBdr>
                <w:top w:val="none" w:sz="0" w:space="0" w:color="auto"/>
                <w:left w:val="none" w:sz="0" w:space="0" w:color="auto"/>
                <w:bottom w:val="none" w:sz="0" w:space="0" w:color="auto"/>
                <w:right w:val="none" w:sz="0" w:space="0" w:color="auto"/>
              </w:divBdr>
            </w:div>
          </w:divsChild>
        </w:div>
        <w:div w:id="1178303423">
          <w:marLeft w:val="0"/>
          <w:marRight w:val="0"/>
          <w:marTop w:val="0"/>
          <w:marBottom w:val="0"/>
          <w:divBdr>
            <w:top w:val="single" w:sz="6" w:space="0" w:color="CCCCCC"/>
            <w:left w:val="none" w:sz="0" w:space="0" w:color="auto"/>
            <w:bottom w:val="none" w:sz="0" w:space="0" w:color="auto"/>
            <w:right w:val="none" w:sz="0" w:space="0" w:color="auto"/>
          </w:divBdr>
          <w:divsChild>
            <w:div w:id="181594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7b065b-dfa1-44b2-8977-c4f8c74eb7ce" xsi:nil="true"/>
    <lcf76f155ced4ddcb4097134ff3c332f xmlns="b079812a-7967-4ed2-9291-1c797a51b449">
      <Terms xmlns="http://schemas.microsoft.com/office/infopath/2007/PartnerControls"/>
    </lcf76f155ced4ddcb4097134ff3c332f>
    <Dateetheure xmlns="b079812a-7967-4ed2-9291-1c797a51b4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AF460F70362646BCBF863D62D99DF7" ma:contentTypeVersion="14" ma:contentTypeDescription="Crée un document." ma:contentTypeScope="" ma:versionID="19d947a492dced9da262b60f42281682">
  <xsd:schema xmlns:xsd="http://www.w3.org/2001/XMLSchema" xmlns:xs="http://www.w3.org/2001/XMLSchema" xmlns:p="http://schemas.microsoft.com/office/2006/metadata/properties" xmlns:ns2="b079812a-7967-4ed2-9291-1c797a51b449" xmlns:ns3="427b065b-dfa1-44b2-8977-c4f8c74eb7ce" targetNamespace="http://schemas.microsoft.com/office/2006/metadata/properties" ma:root="true" ma:fieldsID="eca7720a5136430c56d504f4a35bfa62" ns2:_="" ns3:_="">
    <xsd:import namespace="b079812a-7967-4ed2-9291-1c797a51b449"/>
    <xsd:import namespace="427b065b-dfa1-44b2-8977-c4f8c74eb7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9812a-7967-4ed2-9291-1c797a51b4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8ee2d43-1f87-4f82-a716-8ad3ee2649f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eetheure" ma:index="21"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b065b-dfa1-44b2-8977-c4f8c74eb7c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b0e03f-ee08-4898-bc4c-886ada32954e}" ma:internalName="TaxCatchAll" ma:showField="CatchAllData" ma:web="427b065b-dfa1-44b2-8977-c4f8c74eb7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21D29A-54E7-4CDA-B196-C7B424F522CC}">
  <ds:schemaRefs>
    <ds:schemaRef ds:uri="http://schemas.microsoft.com/office/2006/metadata/properties"/>
    <ds:schemaRef ds:uri="http://schemas.microsoft.com/office/infopath/2007/PartnerControls"/>
    <ds:schemaRef ds:uri="427b065b-dfa1-44b2-8977-c4f8c74eb7ce"/>
    <ds:schemaRef ds:uri="b079812a-7967-4ed2-9291-1c797a51b449"/>
  </ds:schemaRefs>
</ds:datastoreItem>
</file>

<file path=customXml/itemProps2.xml><?xml version="1.0" encoding="utf-8"?>
<ds:datastoreItem xmlns:ds="http://schemas.openxmlformats.org/officeDocument/2006/customXml" ds:itemID="{E3720E1F-0C58-4DA9-BB28-D405CAAFC4D7}">
  <ds:schemaRefs>
    <ds:schemaRef ds:uri="http://schemas.microsoft.com/sharepoint/v3/contenttype/forms"/>
  </ds:schemaRefs>
</ds:datastoreItem>
</file>

<file path=customXml/itemProps3.xml><?xml version="1.0" encoding="utf-8"?>
<ds:datastoreItem xmlns:ds="http://schemas.openxmlformats.org/officeDocument/2006/customXml" ds:itemID="{A423D713-B198-47DA-852C-FB119D6FF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9812a-7967-4ed2-9291-1c797a51b449"/>
    <ds:schemaRef ds:uri="427b065b-dfa1-44b2-8977-c4f8c74eb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834</Words>
  <Characters>4754</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Auda</dc:creator>
  <cp:keywords/>
  <dc:description/>
  <cp:lastModifiedBy>Renaud Duval</cp:lastModifiedBy>
  <cp:revision>27</cp:revision>
  <dcterms:created xsi:type="dcterms:W3CDTF">2019-07-18T16:07:00Z</dcterms:created>
  <dcterms:modified xsi:type="dcterms:W3CDTF">2026-07-16T14:06:00Z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0x01010069AF460F70362646BCBF863D62D99DF7</vt:lpwstr>
  </property>
  <property fmtid="{D5CDD505-2E9C-101B-9397-08002B2CF9AE}" pid="3" name="MediaServiceImageTags">
    <vt:lpwstr/>
  </property>
</Properties>
</file>